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79F5F" w14:textId="135C5F5E" w:rsidR="00F24234" w:rsidRDefault="003E7330">
      <w:r>
        <w:rPr>
          <w:noProof/>
        </w:rPr>
        <w:drawing>
          <wp:anchor distT="0" distB="0" distL="114300" distR="114300" simplePos="0" relativeHeight="251658252" behindDoc="1" locked="0" layoutInCell="1" allowOverlap="1" wp14:anchorId="640749CF" wp14:editId="666A20C2">
            <wp:simplePos x="0" y="0"/>
            <wp:positionH relativeFrom="margin">
              <wp:posOffset>6055995</wp:posOffset>
            </wp:positionH>
            <wp:positionV relativeFrom="paragraph">
              <wp:posOffset>0</wp:posOffset>
            </wp:positionV>
            <wp:extent cx="853440" cy="640080"/>
            <wp:effectExtent l="0" t="0" r="3810" b="7620"/>
            <wp:wrapTight wrapText="bothSides">
              <wp:wrapPolygon edited="0">
                <wp:start x="0" y="0"/>
                <wp:lineTo x="0" y="21214"/>
                <wp:lineTo x="21214" y="21214"/>
                <wp:lineTo x="212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344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1" behindDoc="1" locked="0" layoutInCell="1" allowOverlap="1" wp14:anchorId="76B018E1" wp14:editId="273CE6AC">
            <wp:simplePos x="0" y="0"/>
            <wp:positionH relativeFrom="margin">
              <wp:align>left</wp:align>
            </wp:positionH>
            <wp:positionV relativeFrom="paragraph">
              <wp:posOffset>3810</wp:posOffset>
            </wp:positionV>
            <wp:extent cx="853440" cy="640080"/>
            <wp:effectExtent l="0" t="0" r="3810" b="7620"/>
            <wp:wrapTight wrapText="bothSides">
              <wp:wrapPolygon edited="0">
                <wp:start x="0" y="0"/>
                <wp:lineTo x="0" y="21214"/>
                <wp:lineTo x="21214" y="21214"/>
                <wp:lineTo x="212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344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603">
        <w:rPr>
          <w:noProof/>
          <w:lang w:eastAsia="en-GB"/>
        </w:rPr>
        <mc:AlternateContent>
          <mc:Choice Requires="wps">
            <w:drawing>
              <wp:anchor distT="0" distB="0" distL="114300" distR="114300" simplePos="0" relativeHeight="251658246" behindDoc="0" locked="0" layoutInCell="1" allowOverlap="1" wp14:anchorId="677ED242" wp14:editId="71882400">
                <wp:simplePos x="0" y="0"/>
                <wp:positionH relativeFrom="column">
                  <wp:posOffset>1499191</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514786" w14:textId="2E1CE763" w:rsidR="001B7603" w:rsidRPr="00B7774C" w:rsidRDefault="003E7330" w:rsidP="001B7603">
                            <w:pPr>
                              <w:jc w:val="cente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wrens </w:t>
                            </w:r>
                            <w:r w:rsidR="00511F69">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S</w:t>
                            </w:r>
                            <w:r w:rsidR="003F0F48">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ummer</w:t>
                            </w:r>
                            <w:r w:rsidR="001B7603"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77ED242" id="_x0000_t202" coordsize="21600,21600" o:spt="202" path="m,l,21600r21600,l21600,xe">
                <v:stroke joinstyle="miter"/>
                <v:path gradientshapeok="t" o:connecttype="rect"/>
              </v:shapetype>
              <v:shape id="Text Box 1" o:spid="_x0000_s1026" type="#_x0000_t202" style="position:absolute;margin-left:118.05pt;margin-top:0;width:2in;height:2in;z-index:25165824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" filled="f" stroked="f">
                <v:textbox style="mso-fit-shape-to-text:t">
                  <w:txbxContent>
                    <w:p w14:paraId="23514786" w14:textId="2E1CE763" w:rsidR="001B7603" w:rsidRPr="00B7774C" w:rsidRDefault="003E7330" w:rsidP="001B7603">
                      <w:pPr>
                        <w:jc w:val="cente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wrens </w:t>
                      </w:r>
                      <w:r w:rsidR="00511F69">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S</w:t>
                      </w:r>
                      <w:r w:rsidR="003F0F48">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ummer</w:t>
                      </w:r>
                      <w:r w:rsidR="001B7603"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NEWSLETTER</w:t>
                      </w:r>
                    </w:p>
                  </w:txbxContent>
                </v:textbox>
              </v:shape>
            </w:pict>
          </mc:Fallback>
        </mc:AlternateContent>
      </w:r>
    </w:p>
    <w:p w14:paraId="0219E1AC" w14:textId="5EE5EF75" w:rsidR="00F24234" w:rsidRPr="00F24234" w:rsidRDefault="00F24234" w:rsidP="00F24234"/>
    <w:p w14:paraId="35F33503" w14:textId="77777777" w:rsidR="00617A66" w:rsidRDefault="00617A66" w:rsidP="00617A66">
      <w:pPr>
        <w:widowControl w:val="0"/>
        <w:rPr>
          <w:rFonts w:ascii="NTPreCursivefk" w:hAnsi="NTPreCursivefk"/>
          <w:sz w:val="24"/>
          <w:szCs w:val="24"/>
        </w:rPr>
      </w:pPr>
      <w:r>
        <w:rPr>
          <w:rFonts w:ascii="NTPreCursivefk" w:hAnsi="NTPreCursivefk"/>
          <w:noProof/>
          <w:sz w:val="24"/>
          <w:szCs w:val="24"/>
          <w:lang w:eastAsia="en-GB"/>
        </w:rPr>
        <mc:AlternateContent>
          <mc:Choice Requires="wps">
            <w:drawing>
              <wp:anchor distT="0" distB="0" distL="114300" distR="114300" simplePos="0" relativeHeight="251658247" behindDoc="0" locked="0" layoutInCell="1" allowOverlap="1" wp14:anchorId="654A60E3" wp14:editId="7173D561">
                <wp:simplePos x="0" y="0"/>
                <wp:positionH relativeFrom="margin">
                  <wp:align>center</wp:align>
                </wp:positionH>
                <wp:positionV relativeFrom="paragraph">
                  <wp:posOffset>194310</wp:posOffset>
                </wp:positionV>
                <wp:extent cx="7033260" cy="853440"/>
                <wp:effectExtent l="0" t="0" r="15240" b="22860"/>
                <wp:wrapNone/>
                <wp:docPr id="3" name="Rounded Rectangle 3"/>
                <wp:cNvGraphicFramePr/>
                <a:graphic xmlns:a="http://schemas.openxmlformats.org/drawingml/2006/main">
                  <a:graphicData uri="http://schemas.microsoft.com/office/word/2010/wordprocessingShape">
                    <wps:wsp>
                      <wps:cNvSpPr/>
                      <wps:spPr>
                        <a:xfrm>
                          <a:off x="0" y="0"/>
                          <a:ext cx="7033260" cy="853440"/>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D104B6" id="Rounded Rectangle 3" o:spid="_x0000_s1026" style="position:absolute;margin-left:0;margin-top:15.3pt;width:553.8pt;height:67.2pt;z-index:251658247;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" filled="f" strokecolor="black [3213]" strokeweight="2pt">
                <v:stroke joinstyle="miter"/>
                <w10:wrap anchorx="margin"/>
              </v:roundrect>
            </w:pict>
          </mc:Fallback>
        </mc:AlternateContent>
      </w:r>
    </w:p>
    <w:p w14:paraId="4E459067" w14:textId="103418F6" w:rsidR="00617A66" w:rsidRPr="00617A66" w:rsidRDefault="000C491A" w:rsidP="00617A66">
      <w:pPr>
        <w:widowControl w:val="0"/>
        <w:rPr>
          <w:rFonts w:ascii="NTPreCursivefk" w:hAnsi="NTPreCursivefk"/>
          <w:sz w:val="28"/>
          <w:szCs w:val="28"/>
        </w:rPr>
      </w:pPr>
      <w:r>
        <w:rPr>
          <w:noProof/>
          <w:lang w:eastAsia="en-GB"/>
        </w:rPr>
        <mc:AlternateContent>
          <mc:Choice Requires="wps">
            <w:drawing>
              <wp:anchor distT="45720" distB="45720" distL="114300" distR="114300" simplePos="0" relativeHeight="251658240" behindDoc="1" locked="0" layoutInCell="1" allowOverlap="1" wp14:anchorId="2DE98AE2" wp14:editId="27ECD344">
                <wp:simplePos x="0" y="0"/>
                <wp:positionH relativeFrom="margin">
                  <wp:posOffset>3084195</wp:posOffset>
                </wp:positionH>
                <wp:positionV relativeFrom="paragraph">
                  <wp:posOffset>4230370</wp:posOffset>
                </wp:positionV>
                <wp:extent cx="3840480" cy="2453640"/>
                <wp:effectExtent l="0" t="0" r="2667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2453640"/>
                        </a:xfrm>
                        <a:prstGeom prst="rect">
                          <a:avLst/>
                        </a:prstGeom>
                        <a:solidFill>
                          <a:srgbClr val="FFFFFF"/>
                        </a:solidFill>
                        <a:ln w="19050">
                          <a:solidFill>
                            <a:srgbClr val="FF0000"/>
                          </a:solidFill>
                          <a:miter lim="800000"/>
                          <a:headEnd/>
                          <a:tailEnd/>
                        </a:ln>
                      </wps:spPr>
                      <wps:txbx>
                        <w:txbxContent>
                          <w:p w14:paraId="71D8D206" w14:textId="77777777" w:rsidR="00F24234" w:rsidRPr="006A0D4C" w:rsidRDefault="00014133" w:rsidP="00014133">
                            <w:pPr>
                              <w:jc w:val="center"/>
                              <w:rPr>
                                <w:rFonts w:ascii="NTPreCursive" w:hAnsi="NTPreCursive"/>
                                <w:b/>
                                <w:sz w:val="28"/>
                                <w:szCs w:val="28"/>
                                <w:u w:val="single"/>
                              </w:rPr>
                            </w:pPr>
                            <w:r w:rsidRPr="006A0D4C">
                              <w:rPr>
                                <w:rFonts w:ascii="NTPreCursive" w:hAnsi="NTPreCursive"/>
                                <w:b/>
                                <w:sz w:val="28"/>
                                <w:szCs w:val="28"/>
                                <w:u w:val="single"/>
                              </w:rPr>
                              <w:t>Science</w:t>
                            </w:r>
                          </w:p>
                          <w:p w14:paraId="25FE1C27" w14:textId="03DF61FC" w:rsidR="00014133" w:rsidRPr="00EE06FF" w:rsidRDefault="00EE06FF" w:rsidP="00EE06FF">
                            <w:pPr>
                              <w:spacing w:before="100" w:beforeAutospacing="1" w:after="100" w:afterAutospacing="1"/>
                              <w:rPr>
                                <w:rFonts w:ascii="NTPreCursive" w:hAnsi="NTPreCursive"/>
                                <w:b/>
                                <w:sz w:val="28"/>
                                <w:szCs w:val="28"/>
                              </w:rPr>
                            </w:pPr>
                            <w:r>
                              <w:rPr>
                                <w:rFonts w:ascii="NTPreCursive" w:hAnsi="NTPreCursive"/>
                                <w:sz w:val="28"/>
                                <w:szCs w:val="28"/>
                              </w:rPr>
                              <w:t xml:space="preserve">Our </w:t>
                            </w:r>
                            <w:r w:rsidR="000C491A">
                              <w:rPr>
                                <w:rFonts w:ascii="NTPreCursive" w:hAnsi="NTPreCursive"/>
                                <w:sz w:val="28"/>
                                <w:szCs w:val="28"/>
                              </w:rPr>
                              <w:t>Science work this term will focus on two topics – ‘Plants’ and ‘Light’.  When learning about plants, we will identify the conditions which plants require in order to grow well.  When studying light, we will learn about sources of light, where shadows come the amount of light entering a space.  In order to do this, we will carry out a number of investigations and use our Scientific knowledge to make predictions and interpret results.</w:t>
                            </w:r>
                            <w:r>
                              <w:rPr>
                                <w:rFonts w:ascii="NTPreCursive" w:eastAsia="Times New Roman" w:hAnsi="NTPreCursive" w:cs="Times New Roman"/>
                                <w:sz w:val="28"/>
                                <w:szCs w:val="28"/>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98AE2" id="Text Box 2" o:spid="_x0000_s1027" type="#_x0000_t202" style="position:absolute;margin-left:242.85pt;margin-top:333.1pt;width:302.4pt;height:193.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" strokecolor="red" strokeweight="1.5pt">
                <v:textbox>
                  <w:txbxContent>
                    <w:p w14:paraId="71D8D206" w14:textId="77777777" w:rsidR="00F24234" w:rsidRPr="006A0D4C" w:rsidRDefault="00014133" w:rsidP="00014133">
                      <w:pPr>
                        <w:jc w:val="center"/>
                        <w:rPr>
                          <w:rFonts w:ascii="NTPreCursive" w:hAnsi="NTPreCursive"/>
                          <w:b/>
                          <w:sz w:val="28"/>
                          <w:szCs w:val="28"/>
                          <w:u w:val="single"/>
                        </w:rPr>
                      </w:pPr>
                      <w:r w:rsidRPr="006A0D4C">
                        <w:rPr>
                          <w:rFonts w:ascii="NTPreCursive" w:hAnsi="NTPreCursive"/>
                          <w:b/>
                          <w:sz w:val="28"/>
                          <w:szCs w:val="28"/>
                          <w:u w:val="single"/>
                        </w:rPr>
                        <w:t>Science</w:t>
                      </w:r>
                    </w:p>
                    <w:p w14:paraId="25FE1C27" w14:textId="03DF61FC" w:rsidR="00014133" w:rsidRPr="00EE06FF" w:rsidRDefault="00EE06FF" w:rsidP="00EE06FF">
                      <w:pPr>
                        <w:spacing w:before="100" w:beforeAutospacing="1" w:after="100" w:afterAutospacing="1"/>
                        <w:rPr>
                          <w:rFonts w:ascii="NTPreCursive" w:hAnsi="NTPreCursive"/>
                          <w:b/>
                          <w:sz w:val="28"/>
                          <w:szCs w:val="28"/>
                        </w:rPr>
                      </w:pPr>
                      <w:r>
                        <w:rPr>
                          <w:rFonts w:ascii="NTPreCursive" w:hAnsi="NTPreCursive"/>
                          <w:sz w:val="28"/>
                          <w:szCs w:val="28"/>
                        </w:rPr>
                        <w:t xml:space="preserve">Our </w:t>
                      </w:r>
                      <w:r w:rsidR="000C491A">
                        <w:rPr>
                          <w:rFonts w:ascii="NTPreCursive" w:hAnsi="NTPreCursive"/>
                          <w:sz w:val="28"/>
                          <w:szCs w:val="28"/>
                        </w:rPr>
                        <w:t>Science work this term will focus on two topics – ‘Plants’ and ‘Light’.  When learning about plants, we will identify the conditions which plants require in order to grow well.  When studying light, we will learn about sources of light, where shadows come the amount of light entering a space.  In order to do this, we will carry out a number of investigations and use our Scientific knowledge to make predictions and interpret results.</w:t>
                      </w:r>
                      <w:r>
                        <w:rPr>
                          <w:rFonts w:ascii="NTPreCursive" w:eastAsia="Times New Roman" w:hAnsi="NTPreCursive" w:cs="Times New Roman"/>
                          <w:sz w:val="28"/>
                          <w:szCs w:val="28"/>
                          <w:lang w:eastAsia="en-GB"/>
                        </w:rPr>
                        <w:t xml:space="preserve"> </w:t>
                      </w:r>
                    </w:p>
                  </w:txbxContent>
                </v:textbox>
                <w10:wrap type="square" anchorx="margin"/>
              </v:shape>
            </w:pict>
          </mc:Fallback>
        </mc:AlternateContent>
      </w:r>
      <w:r w:rsidR="003E7330">
        <w:rPr>
          <w:noProof/>
          <w:lang w:eastAsia="en-GB"/>
        </w:rPr>
        <mc:AlternateContent>
          <mc:Choice Requires="wps">
            <w:drawing>
              <wp:anchor distT="45720" distB="45720" distL="114300" distR="114300" simplePos="0" relativeHeight="251658242" behindDoc="0" locked="0" layoutInCell="1" allowOverlap="1" wp14:anchorId="03CDE02E" wp14:editId="62E22CFE">
                <wp:simplePos x="0" y="0"/>
                <wp:positionH relativeFrom="margin">
                  <wp:posOffset>-123825</wp:posOffset>
                </wp:positionH>
                <wp:positionV relativeFrom="paragraph">
                  <wp:posOffset>3102610</wp:posOffset>
                </wp:positionV>
                <wp:extent cx="3101340" cy="1821180"/>
                <wp:effectExtent l="0" t="0" r="22860" b="266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1821180"/>
                        </a:xfrm>
                        <a:prstGeom prst="rect">
                          <a:avLst/>
                        </a:prstGeom>
                        <a:solidFill>
                          <a:srgbClr val="FFFFFF"/>
                        </a:solidFill>
                        <a:ln w="19050">
                          <a:solidFill>
                            <a:schemeClr val="accent6"/>
                          </a:solidFill>
                          <a:miter lim="800000"/>
                          <a:headEnd/>
                          <a:tailEnd/>
                        </a:ln>
                      </wps:spPr>
                      <wps:txbx>
                        <w:txbxContent>
                          <w:p w14:paraId="0E259AD0" w14:textId="77777777" w:rsidR="00E80EFE" w:rsidRPr="00E80EFE" w:rsidRDefault="0013283A" w:rsidP="0013283A">
                            <w:pPr>
                              <w:rPr>
                                <w:rFonts w:ascii="NTPreCursive" w:hAnsi="NTPreCursive"/>
                                <w:b/>
                                <w:sz w:val="28"/>
                                <w:szCs w:val="28"/>
                              </w:rPr>
                            </w:pPr>
                            <w:r>
                              <w:rPr>
                                <w:rFonts w:ascii="NTPreCursive" w:hAnsi="NTPreCursive"/>
                                <w:b/>
                                <w:sz w:val="28"/>
                                <w:szCs w:val="28"/>
                              </w:rPr>
                              <w:t xml:space="preserve">                </w:t>
                            </w:r>
                            <w:r w:rsidR="00523A22">
                              <w:rPr>
                                <w:rFonts w:ascii="NTPreCursive" w:hAnsi="NTPreCursive"/>
                                <w:b/>
                                <w:sz w:val="28"/>
                                <w:szCs w:val="28"/>
                              </w:rPr>
                              <w:t>History</w:t>
                            </w:r>
                            <w:r w:rsidRPr="0013283A">
                              <w:rPr>
                                <w:noProof/>
                                <w:u w:val="single"/>
                                <w:lang w:eastAsia="en-GB"/>
                              </w:rPr>
                              <w:t xml:space="preserve">  </w:t>
                            </w:r>
                            <w:r>
                              <w:rPr>
                                <w:noProof/>
                                <w:lang w:eastAsia="en-GB"/>
                              </w:rPr>
                              <w:t xml:space="preserve">                   </w:t>
                            </w:r>
                          </w:p>
                          <w:p w14:paraId="53B0CA38" w14:textId="3E28C4A8" w:rsidR="0013283A" w:rsidRPr="0013283A" w:rsidRDefault="00523A22" w:rsidP="00523A22">
                            <w:pPr>
                              <w:pStyle w:val="blocks-text-blockparagraph"/>
                              <w:shd w:val="clear" w:color="auto" w:fill="FFFFFF"/>
                              <w:spacing w:before="0" w:beforeAutospacing="0" w:after="0" w:afterAutospacing="0"/>
                              <w:textAlignment w:val="top"/>
                              <w:rPr>
                                <w:rFonts w:ascii="NTPreCursivefk" w:hAnsi="NTPreCursivefk"/>
                                <w:sz w:val="28"/>
                                <w:szCs w:val="28"/>
                              </w:rPr>
                            </w:pPr>
                            <w:r>
                              <w:rPr>
                                <w:rFonts w:ascii="NTPreCursive" w:hAnsi="NTPreCursive"/>
                                <w:sz w:val="28"/>
                                <w:szCs w:val="28"/>
                              </w:rPr>
                              <w:t>In our History lessons this term, we hope to answer the question ‘</w:t>
                            </w:r>
                            <w:r w:rsidR="003E7330">
                              <w:rPr>
                                <w:rFonts w:ascii="NTPreCursive" w:hAnsi="NTPreCursive"/>
                                <w:sz w:val="28"/>
                                <w:szCs w:val="28"/>
                              </w:rPr>
                              <w:t>Why did the Romans invade and settle in Britain?</w:t>
                            </w:r>
                            <w:r w:rsidR="00B429F4">
                              <w:rPr>
                                <w:rFonts w:ascii="NTPreCursive" w:hAnsi="NTPreCursive"/>
                                <w:sz w:val="28"/>
                                <w:szCs w:val="28"/>
                              </w:rPr>
                              <w:t xml:space="preserve"> </w:t>
                            </w:r>
                            <w:r w:rsidR="003E7330">
                              <w:rPr>
                                <w:rFonts w:ascii="NTPreCursive" w:hAnsi="NTPreCursive"/>
                                <w:sz w:val="28"/>
                                <w:szCs w:val="28"/>
                              </w:rPr>
                              <w:t>We</w:t>
                            </w:r>
                            <w:r w:rsidR="001E20B4">
                              <w:rPr>
                                <w:rFonts w:ascii="NTPreCursive" w:hAnsi="NTPreCursive"/>
                                <w:sz w:val="28"/>
                                <w:szCs w:val="28"/>
                              </w:rPr>
                              <w:t xml:space="preserve"> </w:t>
                            </w:r>
                            <w:r w:rsidR="003F0F48">
                              <w:rPr>
                                <w:rFonts w:ascii="NTPreCursive" w:hAnsi="NTPreCursive"/>
                                <w:sz w:val="28"/>
                                <w:szCs w:val="28"/>
                              </w:rPr>
                              <w:t xml:space="preserve">will focus on </w:t>
                            </w:r>
                            <w:r>
                              <w:rPr>
                                <w:rFonts w:ascii="NTPreCursive" w:hAnsi="NTPreCursive"/>
                                <w:sz w:val="28"/>
                                <w:szCs w:val="28"/>
                              </w:rPr>
                              <w:t xml:space="preserve">making </w:t>
                            </w:r>
                            <w:r w:rsidRPr="00523A22">
                              <w:rPr>
                                <w:rFonts w:ascii="NTPreCursive" w:hAnsi="NTPreCursive" w:cs="Arial"/>
                                <w:sz w:val="28"/>
                                <w:szCs w:val="28"/>
                                <w:shd w:val="clear" w:color="auto" w:fill="FFFFFF"/>
                              </w:rPr>
                              <w:t>inferences</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and deductions from</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primary and secondary</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sources</w:t>
                            </w:r>
                            <w:r>
                              <w:rPr>
                                <w:rFonts w:ascii="NTPreCursive" w:hAnsi="NTPreCursive" w:cs="Arial"/>
                                <w:sz w:val="28"/>
                                <w:szCs w:val="28"/>
                                <w:shd w:val="clear" w:color="auto" w:fill="FFFFFF"/>
                              </w:rPr>
                              <w:t xml:space="preserve"> to identify the</w:t>
                            </w:r>
                            <w:r w:rsidR="003E7330">
                              <w:rPr>
                                <w:rFonts w:ascii="NTPreCursive" w:hAnsi="NTPreCursive" w:cs="Arial"/>
                                <w:sz w:val="28"/>
                                <w:szCs w:val="28"/>
                                <w:shd w:val="clear" w:color="auto" w:fill="FFFFFF"/>
                              </w:rPr>
                              <w:t xml:space="preserve"> impact of the Roman Empire on our country.</w:t>
                            </w:r>
                            <w:r w:rsidRPr="00523A22">
                              <w:rPr>
                                <w:rFonts w:ascii="NTPreCursive" w:hAnsi="NTPreCursive" w:cs="Arial"/>
                                <w:sz w:val="28"/>
                                <w:szCs w:val="28"/>
                                <w:shd w:val="clear" w:color="auto" w:fill="FFFFFF"/>
                              </w:rPr>
                              <w:t xml:space="preserve"> </w:t>
                            </w:r>
                            <w:r w:rsidR="003F0F48" w:rsidRPr="003F0F48">
                              <w:rPr>
                                <w:rFonts w:ascii="NTPreCursive" w:hAnsi="NTPreCursive"/>
                                <w:sz w:val="28"/>
                                <w:szCs w:val="28"/>
                              </w:rPr>
                              <w:t xml:space="preserve"> </w:t>
                            </w:r>
                            <w:r w:rsidR="0013283A" w:rsidRPr="003F0F48">
                              <w:rPr>
                                <w:rFonts w:ascii="NTPreCursive" w:hAnsi="NTPreCursive"/>
                                <w:sz w:val="28"/>
                                <w:szCs w:val="28"/>
                              </w:rPr>
                              <w:t xml:space="preserve"> </w:t>
                            </w:r>
                          </w:p>
                          <w:p w14:paraId="404AB871" w14:textId="77777777" w:rsidR="0013283A" w:rsidRPr="0013283A" w:rsidRDefault="0013283A" w:rsidP="0013283A">
                            <w:pPr>
                              <w:widowControl w:val="0"/>
                              <w:rPr>
                                <w:rFonts w:ascii="Calibri" w:hAnsi="Calibri"/>
                                <w:sz w:val="28"/>
                                <w:szCs w:val="28"/>
                                <w:lang w:val="en-US"/>
                              </w:rPr>
                            </w:pPr>
                            <w:r w:rsidRPr="0013283A">
                              <w:rPr>
                                <w:sz w:val="28"/>
                                <w:szCs w:val="28"/>
                                <w:lang w:val="en-US"/>
                              </w:rPr>
                              <w:t> </w:t>
                            </w:r>
                          </w:p>
                          <w:p w14:paraId="0D929AE6" w14:textId="77777777" w:rsidR="00527668" w:rsidRPr="001E20B4" w:rsidRDefault="00527668">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DE02E" id="_x0000_s1028" type="#_x0000_t202" style="position:absolute;margin-left:-9.75pt;margin-top:244.3pt;width:244.2pt;height:143.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" strokecolor="#70ad47 [3209]" strokeweight="1.5pt">
                <v:textbox>
                  <w:txbxContent>
                    <w:p w14:paraId="0E259AD0" w14:textId="77777777" w:rsidR="00E80EFE" w:rsidRPr="00E80EFE" w:rsidRDefault="0013283A" w:rsidP="0013283A">
                      <w:pPr>
                        <w:rPr>
                          <w:rFonts w:ascii="NTPreCursive" w:hAnsi="NTPreCursive"/>
                          <w:b/>
                          <w:sz w:val="28"/>
                          <w:szCs w:val="28"/>
                        </w:rPr>
                      </w:pPr>
                      <w:r>
                        <w:rPr>
                          <w:rFonts w:ascii="NTPreCursive" w:hAnsi="NTPreCursive"/>
                          <w:b/>
                          <w:sz w:val="28"/>
                          <w:szCs w:val="28"/>
                        </w:rPr>
                        <w:t xml:space="preserve">                </w:t>
                      </w:r>
                      <w:r w:rsidR="00523A22">
                        <w:rPr>
                          <w:rFonts w:ascii="NTPreCursive" w:hAnsi="NTPreCursive"/>
                          <w:b/>
                          <w:sz w:val="28"/>
                          <w:szCs w:val="28"/>
                        </w:rPr>
                        <w:t>History</w:t>
                      </w:r>
                      <w:r w:rsidRPr="0013283A">
                        <w:rPr>
                          <w:noProof/>
                          <w:u w:val="single"/>
                          <w:lang w:eastAsia="en-GB"/>
                        </w:rPr>
                        <w:t xml:space="preserve">  </w:t>
                      </w:r>
                      <w:r>
                        <w:rPr>
                          <w:noProof/>
                          <w:lang w:eastAsia="en-GB"/>
                        </w:rPr>
                        <w:t xml:space="preserve">                   </w:t>
                      </w:r>
                    </w:p>
                    <w:p w14:paraId="53B0CA38" w14:textId="3E28C4A8" w:rsidR="0013283A" w:rsidRPr="0013283A" w:rsidRDefault="00523A22" w:rsidP="00523A22">
                      <w:pPr>
                        <w:pStyle w:val="blocks-text-blockparagraph"/>
                        <w:shd w:val="clear" w:color="auto" w:fill="FFFFFF"/>
                        <w:spacing w:before="0" w:beforeAutospacing="0" w:after="0" w:afterAutospacing="0"/>
                        <w:textAlignment w:val="top"/>
                        <w:rPr>
                          <w:rFonts w:ascii="NTPreCursivefk" w:hAnsi="NTPreCursivefk"/>
                          <w:sz w:val="28"/>
                          <w:szCs w:val="28"/>
                        </w:rPr>
                      </w:pPr>
                      <w:r>
                        <w:rPr>
                          <w:rFonts w:ascii="NTPreCursive" w:hAnsi="NTPreCursive"/>
                          <w:sz w:val="28"/>
                          <w:szCs w:val="28"/>
                        </w:rPr>
                        <w:t>In our History lessons this term, we hope to answer the question ‘</w:t>
                      </w:r>
                      <w:r w:rsidR="003E7330">
                        <w:rPr>
                          <w:rFonts w:ascii="NTPreCursive" w:hAnsi="NTPreCursive"/>
                          <w:sz w:val="28"/>
                          <w:szCs w:val="28"/>
                        </w:rPr>
                        <w:t>Why did the Romans invade and settle in Britain?</w:t>
                      </w:r>
                      <w:r w:rsidR="00B429F4">
                        <w:rPr>
                          <w:rFonts w:ascii="NTPreCursive" w:hAnsi="NTPreCursive"/>
                          <w:sz w:val="28"/>
                          <w:szCs w:val="28"/>
                        </w:rPr>
                        <w:t xml:space="preserve"> </w:t>
                      </w:r>
                      <w:r w:rsidR="003E7330">
                        <w:rPr>
                          <w:rFonts w:ascii="NTPreCursive" w:hAnsi="NTPreCursive"/>
                          <w:sz w:val="28"/>
                          <w:szCs w:val="28"/>
                        </w:rPr>
                        <w:t>We</w:t>
                      </w:r>
                      <w:r w:rsidR="001E20B4">
                        <w:rPr>
                          <w:rFonts w:ascii="NTPreCursive" w:hAnsi="NTPreCursive"/>
                          <w:sz w:val="28"/>
                          <w:szCs w:val="28"/>
                        </w:rPr>
                        <w:t xml:space="preserve"> </w:t>
                      </w:r>
                      <w:r w:rsidR="003F0F48">
                        <w:rPr>
                          <w:rFonts w:ascii="NTPreCursive" w:hAnsi="NTPreCursive"/>
                          <w:sz w:val="28"/>
                          <w:szCs w:val="28"/>
                        </w:rPr>
                        <w:t xml:space="preserve">will focus on </w:t>
                      </w:r>
                      <w:r>
                        <w:rPr>
                          <w:rFonts w:ascii="NTPreCursive" w:hAnsi="NTPreCursive"/>
                          <w:sz w:val="28"/>
                          <w:szCs w:val="28"/>
                        </w:rPr>
                        <w:t xml:space="preserve">making </w:t>
                      </w:r>
                      <w:r w:rsidRPr="00523A22">
                        <w:rPr>
                          <w:rFonts w:ascii="NTPreCursive" w:hAnsi="NTPreCursive" w:cs="Arial"/>
                          <w:sz w:val="28"/>
                          <w:szCs w:val="28"/>
                          <w:shd w:val="clear" w:color="auto" w:fill="FFFFFF"/>
                        </w:rPr>
                        <w:t>inferences</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and deductions from</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primary and secondary</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sources</w:t>
                      </w:r>
                      <w:r>
                        <w:rPr>
                          <w:rFonts w:ascii="NTPreCursive" w:hAnsi="NTPreCursive" w:cs="Arial"/>
                          <w:sz w:val="28"/>
                          <w:szCs w:val="28"/>
                          <w:shd w:val="clear" w:color="auto" w:fill="FFFFFF"/>
                        </w:rPr>
                        <w:t xml:space="preserve"> to identify the</w:t>
                      </w:r>
                      <w:r w:rsidR="003E7330">
                        <w:rPr>
                          <w:rFonts w:ascii="NTPreCursive" w:hAnsi="NTPreCursive" w:cs="Arial"/>
                          <w:sz w:val="28"/>
                          <w:szCs w:val="28"/>
                          <w:shd w:val="clear" w:color="auto" w:fill="FFFFFF"/>
                        </w:rPr>
                        <w:t xml:space="preserve"> impact of the Roman Empire on our country.</w:t>
                      </w:r>
                      <w:r w:rsidRPr="00523A22">
                        <w:rPr>
                          <w:rFonts w:ascii="NTPreCursive" w:hAnsi="NTPreCursive" w:cs="Arial"/>
                          <w:sz w:val="28"/>
                          <w:szCs w:val="28"/>
                          <w:shd w:val="clear" w:color="auto" w:fill="FFFFFF"/>
                        </w:rPr>
                        <w:t xml:space="preserve"> </w:t>
                      </w:r>
                      <w:r w:rsidR="003F0F48" w:rsidRPr="003F0F48">
                        <w:rPr>
                          <w:rFonts w:ascii="NTPreCursive" w:hAnsi="NTPreCursive"/>
                          <w:sz w:val="28"/>
                          <w:szCs w:val="28"/>
                        </w:rPr>
                        <w:t xml:space="preserve"> </w:t>
                      </w:r>
                      <w:r w:rsidR="0013283A" w:rsidRPr="003F0F48">
                        <w:rPr>
                          <w:rFonts w:ascii="NTPreCursive" w:hAnsi="NTPreCursive"/>
                          <w:sz w:val="28"/>
                          <w:szCs w:val="28"/>
                        </w:rPr>
                        <w:t xml:space="preserve"> </w:t>
                      </w:r>
                    </w:p>
                    <w:p w14:paraId="404AB871" w14:textId="77777777" w:rsidR="0013283A" w:rsidRPr="0013283A" w:rsidRDefault="0013283A" w:rsidP="0013283A">
                      <w:pPr>
                        <w:widowControl w:val="0"/>
                        <w:rPr>
                          <w:rFonts w:ascii="Calibri" w:hAnsi="Calibri"/>
                          <w:sz w:val="28"/>
                          <w:szCs w:val="28"/>
                          <w:lang w:val="en-US"/>
                        </w:rPr>
                      </w:pPr>
                      <w:r w:rsidRPr="0013283A">
                        <w:rPr>
                          <w:sz w:val="28"/>
                          <w:szCs w:val="28"/>
                          <w:lang w:val="en-US"/>
                        </w:rPr>
                        <w:t> </w:t>
                      </w:r>
                    </w:p>
                    <w:p w14:paraId="0D929AE6" w14:textId="77777777" w:rsidR="00527668" w:rsidRPr="001E20B4" w:rsidRDefault="00527668">
                      <w:pPr>
                        <w:rPr>
                          <w:rFonts w:ascii="NTPreCursive" w:hAnsi="NTPreCursive"/>
                          <w:sz w:val="28"/>
                          <w:szCs w:val="28"/>
                        </w:rPr>
                      </w:pPr>
                    </w:p>
                  </w:txbxContent>
                </v:textbox>
                <w10:wrap type="square" anchorx="margin"/>
              </v:shape>
            </w:pict>
          </mc:Fallback>
        </mc:AlternateContent>
      </w:r>
      <w:r w:rsidR="002E68E9">
        <w:rPr>
          <w:noProof/>
          <w:lang w:eastAsia="en-GB"/>
        </w:rPr>
        <mc:AlternateContent>
          <mc:Choice Requires="wps">
            <w:drawing>
              <wp:anchor distT="45720" distB="45720" distL="114300" distR="114300" simplePos="0" relativeHeight="251658241" behindDoc="0" locked="0" layoutInCell="1" allowOverlap="1" wp14:anchorId="743D2150" wp14:editId="58EC8B4D">
                <wp:simplePos x="0" y="0"/>
                <wp:positionH relativeFrom="margin">
                  <wp:posOffset>-47625</wp:posOffset>
                </wp:positionH>
                <wp:positionV relativeFrom="paragraph">
                  <wp:posOffset>808990</wp:posOffset>
                </wp:positionV>
                <wp:extent cx="3038475" cy="2034540"/>
                <wp:effectExtent l="0" t="0" r="28575"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203454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46D81CA3" w14:textId="77777777" w:rsidR="00976E58" w:rsidRPr="00976E58" w:rsidRDefault="00D44BD0" w:rsidP="00976E58">
                            <w:pPr>
                              <w:pStyle w:val="NoSpacing"/>
                              <w:jc w:val="center"/>
                              <w:rPr>
                                <w:rFonts w:ascii="NTPreCursive" w:hAnsi="NTPreCursive"/>
                                <w:b/>
                                <w:sz w:val="28"/>
                                <w:szCs w:val="28"/>
                                <w:u w:val="single"/>
                              </w:rPr>
                            </w:pPr>
                            <w:r w:rsidRPr="00976E58">
                              <w:rPr>
                                <w:rFonts w:ascii="NTPreCursive" w:hAnsi="NTPreCursive"/>
                                <w:b/>
                                <w:sz w:val="28"/>
                                <w:szCs w:val="28"/>
                                <w:u w:val="single"/>
                              </w:rPr>
                              <w:t>Maths</w:t>
                            </w:r>
                          </w:p>
                          <w:p w14:paraId="672461D0" w14:textId="710D8875" w:rsidR="003E7330" w:rsidRDefault="00976E58" w:rsidP="00976E58">
                            <w:pPr>
                              <w:pStyle w:val="NoSpacing"/>
                              <w:rPr>
                                <w:rFonts w:ascii="NTPreCursive" w:hAnsi="NTPreCursive"/>
                                <w:sz w:val="28"/>
                                <w:szCs w:val="28"/>
                              </w:rPr>
                            </w:pPr>
                            <w:r>
                              <w:rPr>
                                <w:rFonts w:ascii="NTPreCursive" w:hAnsi="NTPreCursive"/>
                                <w:sz w:val="28"/>
                                <w:szCs w:val="28"/>
                              </w:rPr>
                              <w:t>In our Maths</w:t>
                            </w:r>
                            <w:r w:rsidR="00D44BD0" w:rsidRPr="00976E58">
                              <w:rPr>
                                <w:rFonts w:ascii="NTPreCursive" w:hAnsi="NTPreCursive"/>
                                <w:sz w:val="28"/>
                                <w:szCs w:val="28"/>
                              </w:rPr>
                              <w:t xml:space="preserve"> lessons</w:t>
                            </w:r>
                            <w:r w:rsidR="00617A66">
                              <w:rPr>
                                <w:rFonts w:ascii="NTPreCursive" w:hAnsi="NTPreCursive"/>
                                <w:sz w:val="28"/>
                                <w:szCs w:val="28"/>
                              </w:rPr>
                              <w:t>,</w:t>
                            </w:r>
                            <w:r w:rsidR="00D44BD0" w:rsidRPr="00976E58">
                              <w:rPr>
                                <w:rFonts w:ascii="NTPreCursive" w:hAnsi="NTPreCursive"/>
                                <w:sz w:val="28"/>
                                <w:szCs w:val="28"/>
                              </w:rPr>
                              <w:t xml:space="preserve"> we will</w:t>
                            </w:r>
                            <w:r w:rsidR="0003742D">
                              <w:rPr>
                                <w:rFonts w:ascii="NTPreCursive" w:hAnsi="NTPreCursive"/>
                                <w:sz w:val="28"/>
                                <w:szCs w:val="28"/>
                              </w:rPr>
                              <w:t xml:space="preserve"> be</w:t>
                            </w:r>
                            <w:r w:rsidR="00D44BD0" w:rsidRPr="00976E58">
                              <w:rPr>
                                <w:rFonts w:ascii="NTPreCursive" w:hAnsi="NTPreCursive"/>
                                <w:sz w:val="28"/>
                                <w:szCs w:val="28"/>
                              </w:rPr>
                              <w:t xml:space="preserve"> </w:t>
                            </w:r>
                            <w:r w:rsidR="003E7330">
                              <w:rPr>
                                <w:rFonts w:ascii="NTPreCursive" w:hAnsi="NTPreCursive"/>
                                <w:sz w:val="28"/>
                                <w:szCs w:val="28"/>
                              </w:rPr>
                              <w:t>learning about fractions, mass and capacity, money, time and shape.</w:t>
                            </w:r>
                          </w:p>
                          <w:p w14:paraId="6BCF6FD4" w14:textId="238B7BD3" w:rsidR="00F24234" w:rsidRDefault="00D44BD0" w:rsidP="00976E58">
                            <w:pPr>
                              <w:pStyle w:val="NoSpacing"/>
                              <w:rPr>
                                <w:rFonts w:ascii="NTPreCursive" w:hAnsi="NTPreCursive"/>
                                <w:sz w:val="28"/>
                                <w:szCs w:val="28"/>
                              </w:rPr>
                            </w:pPr>
                            <w:r w:rsidRPr="00976E58">
                              <w:rPr>
                                <w:rFonts w:ascii="NTPreCursive" w:hAnsi="NTPreCursive"/>
                                <w:sz w:val="28"/>
                                <w:szCs w:val="28"/>
                              </w:rPr>
                              <w:t xml:space="preserve">We will also </w:t>
                            </w:r>
                            <w:r w:rsidR="003E7330">
                              <w:rPr>
                                <w:rFonts w:ascii="NTPreCursive" w:hAnsi="NTPreCursive"/>
                                <w:sz w:val="28"/>
                                <w:szCs w:val="28"/>
                              </w:rPr>
                              <w:t xml:space="preserve">continue to </w:t>
                            </w:r>
                            <w:r w:rsidRPr="00976E58">
                              <w:rPr>
                                <w:rFonts w:ascii="NTPreCursive" w:hAnsi="NTPreCursive"/>
                                <w:sz w:val="28"/>
                                <w:szCs w:val="28"/>
                              </w:rPr>
                              <w:t>work on our times tables.</w:t>
                            </w:r>
                          </w:p>
                          <w:p w14:paraId="10021752" w14:textId="34D37462" w:rsidR="002E68E9" w:rsidRPr="00976E58" w:rsidRDefault="002E68E9" w:rsidP="002E68E9">
                            <w:pPr>
                              <w:widowControl w:val="0"/>
                              <w:rPr>
                                <w:rFonts w:ascii="NTPreCursive" w:hAnsi="NTPreCursive"/>
                                <w:sz w:val="28"/>
                                <w:szCs w:val="28"/>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 xml:space="preserve">ractise their </w:t>
                            </w:r>
                            <w:r>
                              <w:rPr>
                                <w:rFonts w:ascii="NTPreCursivefk" w:hAnsi="NTPreCursivefk"/>
                                <w:sz w:val="28"/>
                                <w:szCs w:val="28"/>
                              </w:rPr>
                              <w:t>times</w:t>
                            </w:r>
                            <w:r w:rsidR="003E7330">
                              <w:rPr>
                                <w:rFonts w:ascii="NTPreCursivefk" w:hAnsi="NTPreCursivefk"/>
                                <w:sz w:val="28"/>
                                <w:szCs w:val="28"/>
                              </w:rPr>
                              <w:t xml:space="preserve"> </w:t>
                            </w:r>
                            <w:r>
                              <w:rPr>
                                <w:rFonts w:ascii="NTPreCursivefk" w:hAnsi="NTPreCursivefk"/>
                                <w:sz w:val="28"/>
                                <w:szCs w:val="28"/>
                              </w:rPr>
                              <w:t>table</w:t>
                            </w:r>
                            <w:r w:rsidR="003E7330">
                              <w:rPr>
                                <w:rFonts w:ascii="NTPreCursivefk" w:hAnsi="NTPreCursivefk"/>
                                <w:sz w:val="28"/>
                                <w:szCs w:val="28"/>
                              </w:rPr>
                              <w:t>s</w:t>
                            </w:r>
                            <w:r>
                              <w:rPr>
                                <w:rFonts w:ascii="NTPreCursivefk" w:hAnsi="NTPreCursivefk"/>
                                <w:sz w:val="28"/>
                                <w:szCs w:val="28"/>
                              </w:rPr>
                              <w:t xml:space="preserve"> </w:t>
                            </w:r>
                            <w:r w:rsidRPr="00617A66">
                              <w:rPr>
                                <w:rFonts w:ascii="NTPreCursivefk" w:hAnsi="NTPreCursivefk"/>
                                <w:sz w:val="28"/>
                                <w:szCs w:val="28"/>
                              </w:rPr>
                              <w:t>by logging in</w:t>
                            </w:r>
                            <w:r w:rsidR="003E7330">
                              <w:rPr>
                                <w:rFonts w:ascii="NTPreCursivefk" w:hAnsi="NTPreCursivefk"/>
                                <w:sz w:val="28"/>
                                <w:szCs w:val="28"/>
                              </w:rPr>
                              <w:t xml:space="preserve"> </w:t>
                            </w:r>
                            <w:r w:rsidRPr="00617A66">
                              <w:rPr>
                                <w:rFonts w:ascii="NTPreCursivefk" w:hAnsi="NTPreCursivefk"/>
                                <w:sz w:val="28"/>
                                <w:szCs w:val="28"/>
                              </w:rPr>
                              <w:t xml:space="preserve">to their </w:t>
                            </w:r>
                            <w:proofErr w:type="spellStart"/>
                            <w:r>
                              <w:rPr>
                                <w:rFonts w:ascii="NTPreCursivefk" w:hAnsi="NTPreCursivefk"/>
                                <w:sz w:val="28"/>
                                <w:szCs w:val="28"/>
                              </w:rPr>
                              <w:t>TT</w:t>
                            </w:r>
                            <w:r w:rsidR="0003742D">
                              <w:rPr>
                                <w:rFonts w:ascii="NTPreCursivefk" w:hAnsi="NTPreCursivefk"/>
                                <w:sz w:val="28"/>
                                <w:szCs w:val="28"/>
                              </w:rPr>
                              <w:t>R</w:t>
                            </w:r>
                            <w:r>
                              <w:rPr>
                                <w:rFonts w:ascii="NTPreCursivefk" w:hAnsi="NTPreCursivefk"/>
                                <w:sz w:val="28"/>
                                <w:szCs w:val="28"/>
                              </w:rPr>
                              <w:t>ockstar</w:t>
                            </w:r>
                            <w:r w:rsidR="003E7330">
                              <w:rPr>
                                <w:rFonts w:ascii="NTPreCursivefk" w:hAnsi="NTPreCursivefk"/>
                                <w:sz w:val="28"/>
                                <w:szCs w:val="28"/>
                              </w:rPr>
                              <w:t>s</w:t>
                            </w:r>
                            <w:proofErr w:type="spellEnd"/>
                            <w:r w:rsidR="003E7330">
                              <w:rPr>
                                <w:rFonts w:ascii="NTPreCursivefk" w:hAnsi="NTPreCursivefk"/>
                                <w:sz w:val="28"/>
                                <w:szCs w:val="28"/>
                              </w:rPr>
                              <w:t xml:space="preserve"> account</w:t>
                            </w:r>
                            <w:r w:rsidRPr="00617A66">
                              <w:rPr>
                                <w:rFonts w:ascii="NTPreCursivefk" w:hAnsi="NTPreCursivefk"/>
                                <w:sz w:val="28"/>
                                <w:szCs w:val="28"/>
                              </w:rPr>
                              <w:t xml:space="preserve"> through ‘Wonde’</w:t>
                            </w:r>
                            <w:r>
                              <w:rPr>
                                <w:rFonts w:ascii="NTPreCursivefk" w:hAnsi="NTPreCursivefk"/>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D2150" id="_x0000_s1029" type="#_x0000_t202" style="position:absolute;margin-left:-3.75pt;margin-top:63.7pt;width:239.25pt;height:160.2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" fillcolor="white [3201]" strokecolor="#4472c4 [3204]" strokeweight="1.5pt">
                <v:textbox>
                  <w:txbxContent>
                    <w:p w14:paraId="46D81CA3" w14:textId="77777777" w:rsidR="00976E58" w:rsidRPr="00976E58" w:rsidRDefault="00D44BD0" w:rsidP="00976E58">
                      <w:pPr>
                        <w:pStyle w:val="NoSpacing"/>
                        <w:jc w:val="center"/>
                        <w:rPr>
                          <w:rFonts w:ascii="NTPreCursive" w:hAnsi="NTPreCursive"/>
                          <w:b/>
                          <w:sz w:val="28"/>
                          <w:szCs w:val="28"/>
                          <w:u w:val="single"/>
                        </w:rPr>
                      </w:pPr>
                      <w:r w:rsidRPr="00976E58">
                        <w:rPr>
                          <w:rFonts w:ascii="NTPreCursive" w:hAnsi="NTPreCursive"/>
                          <w:b/>
                          <w:sz w:val="28"/>
                          <w:szCs w:val="28"/>
                          <w:u w:val="single"/>
                        </w:rPr>
                        <w:t>Maths</w:t>
                      </w:r>
                    </w:p>
                    <w:p w14:paraId="672461D0" w14:textId="710D8875" w:rsidR="003E7330" w:rsidRDefault="00976E58" w:rsidP="00976E58">
                      <w:pPr>
                        <w:pStyle w:val="NoSpacing"/>
                        <w:rPr>
                          <w:rFonts w:ascii="NTPreCursive" w:hAnsi="NTPreCursive"/>
                          <w:sz w:val="28"/>
                          <w:szCs w:val="28"/>
                        </w:rPr>
                      </w:pPr>
                      <w:r>
                        <w:rPr>
                          <w:rFonts w:ascii="NTPreCursive" w:hAnsi="NTPreCursive"/>
                          <w:sz w:val="28"/>
                          <w:szCs w:val="28"/>
                        </w:rPr>
                        <w:t>In our Maths</w:t>
                      </w:r>
                      <w:r w:rsidR="00D44BD0" w:rsidRPr="00976E58">
                        <w:rPr>
                          <w:rFonts w:ascii="NTPreCursive" w:hAnsi="NTPreCursive"/>
                          <w:sz w:val="28"/>
                          <w:szCs w:val="28"/>
                        </w:rPr>
                        <w:t xml:space="preserve"> lessons</w:t>
                      </w:r>
                      <w:r w:rsidR="00617A66">
                        <w:rPr>
                          <w:rFonts w:ascii="NTPreCursive" w:hAnsi="NTPreCursive"/>
                          <w:sz w:val="28"/>
                          <w:szCs w:val="28"/>
                        </w:rPr>
                        <w:t>,</w:t>
                      </w:r>
                      <w:r w:rsidR="00D44BD0" w:rsidRPr="00976E58">
                        <w:rPr>
                          <w:rFonts w:ascii="NTPreCursive" w:hAnsi="NTPreCursive"/>
                          <w:sz w:val="28"/>
                          <w:szCs w:val="28"/>
                        </w:rPr>
                        <w:t xml:space="preserve"> we will</w:t>
                      </w:r>
                      <w:r w:rsidR="0003742D">
                        <w:rPr>
                          <w:rFonts w:ascii="NTPreCursive" w:hAnsi="NTPreCursive"/>
                          <w:sz w:val="28"/>
                          <w:szCs w:val="28"/>
                        </w:rPr>
                        <w:t xml:space="preserve"> be</w:t>
                      </w:r>
                      <w:r w:rsidR="00D44BD0" w:rsidRPr="00976E58">
                        <w:rPr>
                          <w:rFonts w:ascii="NTPreCursive" w:hAnsi="NTPreCursive"/>
                          <w:sz w:val="28"/>
                          <w:szCs w:val="28"/>
                        </w:rPr>
                        <w:t xml:space="preserve"> </w:t>
                      </w:r>
                      <w:r w:rsidR="003E7330">
                        <w:rPr>
                          <w:rFonts w:ascii="NTPreCursive" w:hAnsi="NTPreCursive"/>
                          <w:sz w:val="28"/>
                          <w:szCs w:val="28"/>
                        </w:rPr>
                        <w:t>learning about fractions, mass and capacity, money, time and shape.</w:t>
                      </w:r>
                    </w:p>
                    <w:p w14:paraId="6BCF6FD4" w14:textId="238B7BD3" w:rsidR="00F24234" w:rsidRDefault="00D44BD0" w:rsidP="00976E58">
                      <w:pPr>
                        <w:pStyle w:val="NoSpacing"/>
                        <w:rPr>
                          <w:rFonts w:ascii="NTPreCursive" w:hAnsi="NTPreCursive"/>
                          <w:sz w:val="28"/>
                          <w:szCs w:val="28"/>
                        </w:rPr>
                      </w:pPr>
                      <w:r w:rsidRPr="00976E58">
                        <w:rPr>
                          <w:rFonts w:ascii="NTPreCursive" w:hAnsi="NTPreCursive"/>
                          <w:sz w:val="28"/>
                          <w:szCs w:val="28"/>
                        </w:rPr>
                        <w:t xml:space="preserve">We will also </w:t>
                      </w:r>
                      <w:r w:rsidR="003E7330">
                        <w:rPr>
                          <w:rFonts w:ascii="NTPreCursive" w:hAnsi="NTPreCursive"/>
                          <w:sz w:val="28"/>
                          <w:szCs w:val="28"/>
                        </w:rPr>
                        <w:t xml:space="preserve">continue to </w:t>
                      </w:r>
                      <w:r w:rsidRPr="00976E58">
                        <w:rPr>
                          <w:rFonts w:ascii="NTPreCursive" w:hAnsi="NTPreCursive"/>
                          <w:sz w:val="28"/>
                          <w:szCs w:val="28"/>
                        </w:rPr>
                        <w:t>work on our times tables.</w:t>
                      </w:r>
                    </w:p>
                    <w:p w14:paraId="10021752" w14:textId="34D37462" w:rsidR="002E68E9" w:rsidRPr="00976E58" w:rsidRDefault="002E68E9" w:rsidP="002E68E9">
                      <w:pPr>
                        <w:widowControl w:val="0"/>
                        <w:rPr>
                          <w:rFonts w:ascii="NTPreCursive" w:hAnsi="NTPreCursive"/>
                          <w:sz w:val="28"/>
                          <w:szCs w:val="28"/>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 xml:space="preserve">ractise their </w:t>
                      </w:r>
                      <w:r>
                        <w:rPr>
                          <w:rFonts w:ascii="NTPreCursivefk" w:hAnsi="NTPreCursivefk"/>
                          <w:sz w:val="28"/>
                          <w:szCs w:val="28"/>
                        </w:rPr>
                        <w:t>times</w:t>
                      </w:r>
                      <w:r w:rsidR="003E7330">
                        <w:rPr>
                          <w:rFonts w:ascii="NTPreCursivefk" w:hAnsi="NTPreCursivefk"/>
                          <w:sz w:val="28"/>
                          <w:szCs w:val="28"/>
                        </w:rPr>
                        <w:t xml:space="preserve"> </w:t>
                      </w:r>
                      <w:r>
                        <w:rPr>
                          <w:rFonts w:ascii="NTPreCursivefk" w:hAnsi="NTPreCursivefk"/>
                          <w:sz w:val="28"/>
                          <w:szCs w:val="28"/>
                        </w:rPr>
                        <w:t>table</w:t>
                      </w:r>
                      <w:r w:rsidR="003E7330">
                        <w:rPr>
                          <w:rFonts w:ascii="NTPreCursivefk" w:hAnsi="NTPreCursivefk"/>
                          <w:sz w:val="28"/>
                          <w:szCs w:val="28"/>
                        </w:rPr>
                        <w:t>s</w:t>
                      </w:r>
                      <w:r>
                        <w:rPr>
                          <w:rFonts w:ascii="NTPreCursivefk" w:hAnsi="NTPreCursivefk"/>
                          <w:sz w:val="28"/>
                          <w:szCs w:val="28"/>
                        </w:rPr>
                        <w:t xml:space="preserve"> </w:t>
                      </w:r>
                      <w:r w:rsidRPr="00617A66">
                        <w:rPr>
                          <w:rFonts w:ascii="NTPreCursivefk" w:hAnsi="NTPreCursivefk"/>
                          <w:sz w:val="28"/>
                          <w:szCs w:val="28"/>
                        </w:rPr>
                        <w:t>by logging in</w:t>
                      </w:r>
                      <w:r w:rsidR="003E7330">
                        <w:rPr>
                          <w:rFonts w:ascii="NTPreCursivefk" w:hAnsi="NTPreCursivefk"/>
                          <w:sz w:val="28"/>
                          <w:szCs w:val="28"/>
                        </w:rPr>
                        <w:t xml:space="preserve"> </w:t>
                      </w:r>
                      <w:r w:rsidRPr="00617A66">
                        <w:rPr>
                          <w:rFonts w:ascii="NTPreCursivefk" w:hAnsi="NTPreCursivefk"/>
                          <w:sz w:val="28"/>
                          <w:szCs w:val="28"/>
                        </w:rPr>
                        <w:t xml:space="preserve">to their </w:t>
                      </w:r>
                      <w:proofErr w:type="spellStart"/>
                      <w:r>
                        <w:rPr>
                          <w:rFonts w:ascii="NTPreCursivefk" w:hAnsi="NTPreCursivefk"/>
                          <w:sz w:val="28"/>
                          <w:szCs w:val="28"/>
                        </w:rPr>
                        <w:t>TT</w:t>
                      </w:r>
                      <w:r w:rsidR="0003742D">
                        <w:rPr>
                          <w:rFonts w:ascii="NTPreCursivefk" w:hAnsi="NTPreCursivefk"/>
                          <w:sz w:val="28"/>
                          <w:szCs w:val="28"/>
                        </w:rPr>
                        <w:t>R</w:t>
                      </w:r>
                      <w:r>
                        <w:rPr>
                          <w:rFonts w:ascii="NTPreCursivefk" w:hAnsi="NTPreCursivefk"/>
                          <w:sz w:val="28"/>
                          <w:szCs w:val="28"/>
                        </w:rPr>
                        <w:t>ockstar</w:t>
                      </w:r>
                      <w:r w:rsidR="003E7330">
                        <w:rPr>
                          <w:rFonts w:ascii="NTPreCursivefk" w:hAnsi="NTPreCursivefk"/>
                          <w:sz w:val="28"/>
                          <w:szCs w:val="28"/>
                        </w:rPr>
                        <w:t>s</w:t>
                      </w:r>
                      <w:proofErr w:type="spellEnd"/>
                      <w:r w:rsidR="003E7330">
                        <w:rPr>
                          <w:rFonts w:ascii="NTPreCursivefk" w:hAnsi="NTPreCursivefk"/>
                          <w:sz w:val="28"/>
                          <w:szCs w:val="28"/>
                        </w:rPr>
                        <w:t xml:space="preserve"> account</w:t>
                      </w:r>
                      <w:r w:rsidRPr="00617A66">
                        <w:rPr>
                          <w:rFonts w:ascii="NTPreCursivefk" w:hAnsi="NTPreCursivefk"/>
                          <w:sz w:val="28"/>
                          <w:szCs w:val="28"/>
                        </w:rPr>
                        <w:t xml:space="preserve"> through ‘Wonde’</w:t>
                      </w:r>
                      <w:r>
                        <w:rPr>
                          <w:rFonts w:ascii="NTPreCursivefk" w:hAnsi="NTPreCursivefk"/>
                          <w:sz w:val="28"/>
                          <w:szCs w:val="28"/>
                        </w:rPr>
                        <w:t xml:space="preserve">. </w:t>
                      </w:r>
                    </w:p>
                  </w:txbxContent>
                </v:textbox>
                <w10:wrap type="square" anchorx="margin"/>
              </v:shape>
            </w:pict>
          </mc:Fallback>
        </mc:AlternateContent>
      </w:r>
      <w:r w:rsidR="003F0F48">
        <w:rPr>
          <w:noProof/>
          <w:lang w:eastAsia="en-GB"/>
        </w:rPr>
        <mc:AlternateContent>
          <mc:Choice Requires="wps">
            <w:drawing>
              <wp:anchor distT="45720" distB="45720" distL="114300" distR="114300" simplePos="0" relativeHeight="251658244" behindDoc="0" locked="0" layoutInCell="1" allowOverlap="1" wp14:anchorId="5317D7D3" wp14:editId="54BF8DCC">
                <wp:simplePos x="0" y="0"/>
                <wp:positionH relativeFrom="margin">
                  <wp:posOffset>3145155</wp:posOffset>
                </wp:positionH>
                <wp:positionV relativeFrom="paragraph">
                  <wp:posOffset>848995</wp:posOffset>
                </wp:positionV>
                <wp:extent cx="3378200" cy="3213735"/>
                <wp:effectExtent l="0" t="0" r="1270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3213735"/>
                        </a:xfrm>
                        <a:prstGeom prst="rect">
                          <a:avLst/>
                        </a:prstGeom>
                        <a:ln w="19050">
                          <a:solidFill>
                            <a:srgbClr val="FFC000"/>
                          </a:solidFill>
                          <a:headEnd/>
                          <a:tailEnd/>
                        </a:ln>
                      </wps:spPr>
                      <wps:style>
                        <a:lnRef idx="2">
                          <a:schemeClr val="accent1"/>
                        </a:lnRef>
                        <a:fillRef idx="1">
                          <a:schemeClr val="lt1"/>
                        </a:fillRef>
                        <a:effectRef idx="0">
                          <a:schemeClr val="accent1"/>
                        </a:effectRef>
                        <a:fontRef idx="minor">
                          <a:schemeClr val="dk1"/>
                        </a:fontRef>
                      </wps:style>
                      <wps:txbx>
                        <w:txbxContent>
                          <w:p w14:paraId="08FE1537" w14:textId="77777777" w:rsidR="000E3847" w:rsidRPr="000E3847" w:rsidRDefault="000E3847" w:rsidP="000E3847">
                            <w:pPr>
                              <w:pStyle w:val="NoSpacing"/>
                              <w:jc w:val="center"/>
                              <w:rPr>
                                <w:rFonts w:ascii="NTPreCursive" w:hAnsi="NTPreCursive"/>
                                <w:b/>
                                <w:sz w:val="28"/>
                                <w:szCs w:val="28"/>
                                <w:u w:val="single"/>
                              </w:rPr>
                            </w:pPr>
                            <w:r w:rsidRPr="000E3847">
                              <w:rPr>
                                <w:rFonts w:ascii="NTPreCursive" w:hAnsi="NTPreCursive"/>
                                <w:b/>
                                <w:sz w:val="28"/>
                                <w:szCs w:val="28"/>
                                <w:u w:val="single"/>
                              </w:rPr>
                              <w:t>English</w:t>
                            </w:r>
                          </w:p>
                          <w:p w14:paraId="168090A9" w14:textId="1357BA6A" w:rsidR="00B7774C" w:rsidRDefault="00B7774C" w:rsidP="000E3847">
                            <w:pPr>
                              <w:pStyle w:val="NoSpacing"/>
                              <w:rPr>
                                <w:rFonts w:ascii="NTPreCursive" w:hAnsi="NTPreCursive"/>
                                <w:sz w:val="28"/>
                                <w:szCs w:val="28"/>
                              </w:rPr>
                            </w:pPr>
                            <w:r>
                              <w:rPr>
                                <w:rFonts w:ascii="NTPreCursive" w:hAnsi="NTPreCursive"/>
                                <w:sz w:val="28"/>
                                <w:szCs w:val="28"/>
                              </w:rPr>
                              <w:t>This term i</w:t>
                            </w:r>
                            <w:r w:rsidR="000E3847" w:rsidRPr="000E3847">
                              <w:rPr>
                                <w:rFonts w:ascii="NTPreCursive" w:hAnsi="NTPreCursive"/>
                                <w:sz w:val="28"/>
                                <w:szCs w:val="28"/>
                              </w:rPr>
                              <w:t xml:space="preserve">n </w:t>
                            </w:r>
                            <w:r w:rsidR="000E3847">
                              <w:rPr>
                                <w:rFonts w:ascii="NTPreCursive" w:hAnsi="NTPreCursive"/>
                                <w:sz w:val="28"/>
                                <w:szCs w:val="28"/>
                              </w:rPr>
                              <w:t xml:space="preserve">English, we will be reading </w:t>
                            </w:r>
                            <w:r>
                              <w:rPr>
                                <w:rFonts w:ascii="NTPreCursive" w:hAnsi="NTPreCursive"/>
                                <w:sz w:val="28"/>
                                <w:szCs w:val="28"/>
                              </w:rPr>
                              <w:t>‘</w:t>
                            </w:r>
                            <w:r w:rsidR="003F0F48">
                              <w:rPr>
                                <w:rFonts w:ascii="NTPreCursive" w:hAnsi="NTPreCursive"/>
                                <w:sz w:val="28"/>
                                <w:szCs w:val="28"/>
                              </w:rPr>
                              <w:t xml:space="preserve">The </w:t>
                            </w:r>
                            <w:r w:rsidR="003E7330">
                              <w:rPr>
                                <w:rFonts w:ascii="NTPreCursive" w:hAnsi="NTPreCursive"/>
                                <w:sz w:val="28"/>
                                <w:szCs w:val="28"/>
                              </w:rPr>
                              <w:t>Enchanted Wood</w:t>
                            </w:r>
                            <w:r>
                              <w:rPr>
                                <w:rFonts w:ascii="NTPreCursive" w:hAnsi="NTPreCursive"/>
                                <w:sz w:val="28"/>
                                <w:szCs w:val="28"/>
                              </w:rPr>
                              <w:t xml:space="preserve">’ and ‘The </w:t>
                            </w:r>
                            <w:r w:rsidR="003E7330">
                              <w:rPr>
                                <w:rFonts w:ascii="NTPreCursive" w:hAnsi="NTPreCursive"/>
                                <w:sz w:val="28"/>
                                <w:szCs w:val="28"/>
                              </w:rPr>
                              <w:t>Iron Giant</w:t>
                            </w:r>
                            <w:r>
                              <w:rPr>
                                <w:rFonts w:ascii="NTPreCursive" w:hAnsi="NTPreCursive"/>
                                <w:sz w:val="28"/>
                                <w:szCs w:val="28"/>
                              </w:rPr>
                              <w:t>’</w:t>
                            </w:r>
                            <w:r w:rsidR="003E7330">
                              <w:rPr>
                                <w:rFonts w:ascii="NTPreCursive" w:hAnsi="NTPreCursive"/>
                                <w:sz w:val="28"/>
                                <w:szCs w:val="28"/>
                              </w:rPr>
                              <w:t xml:space="preserve"> and o</w:t>
                            </w:r>
                            <w:r>
                              <w:rPr>
                                <w:rFonts w:ascii="NTPreCursive" w:hAnsi="NTPreCursive"/>
                                <w:sz w:val="28"/>
                                <w:szCs w:val="28"/>
                              </w:rPr>
                              <w:t>ur</w:t>
                            </w:r>
                            <w:r w:rsidR="000E3847" w:rsidRPr="000E3847">
                              <w:rPr>
                                <w:rFonts w:ascii="NTPreCursive" w:hAnsi="NTPreCursive"/>
                                <w:sz w:val="28"/>
                                <w:szCs w:val="28"/>
                              </w:rPr>
                              <w:t xml:space="preserve"> writ</w:t>
                            </w:r>
                            <w:r w:rsidR="003E7330">
                              <w:rPr>
                                <w:rFonts w:ascii="NTPreCursive" w:hAnsi="NTPreCursive"/>
                                <w:sz w:val="28"/>
                                <w:szCs w:val="28"/>
                              </w:rPr>
                              <w:t>ten</w:t>
                            </w:r>
                            <w:r w:rsidR="000E3847" w:rsidRPr="000E3847">
                              <w:rPr>
                                <w:rFonts w:ascii="NTPreCursive" w:hAnsi="NTPreCursive"/>
                                <w:sz w:val="28"/>
                                <w:szCs w:val="28"/>
                              </w:rPr>
                              <w:t xml:space="preserve"> p</w:t>
                            </w:r>
                            <w:r w:rsidR="000E3847">
                              <w:rPr>
                                <w:rFonts w:ascii="NTPreCursive" w:hAnsi="NTPreCursive"/>
                                <w:sz w:val="28"/>
                                <w:szCs w:val="28"/>
                              </w:rPr>
                              <w:t xml:space="preserve">ieces will be based around these </w:t>
                            </w:r>
                            <w:r w:rsidR="000E3847" w:rsidRPr="000E3847">
                              <w:rPr>
                                <w:rFonts w:ascii="NTPreCursive" w:hAnsi="NTPreCursive"/>
                                <w:sz w:val="28"/>
                                <w:szCs w:val="28"/>
                              </w:rPr>
                              <w:t>text</w:t>
                            </w:r>
                            <w:r w:rsidR="000E3847">
                              <w:rPr>
                                <w:rFonts w:ascii="NTPreCursive" w:hAnsi="NTPreCursive"/>
                                <w:sz w:val="28"/>
                                <w:szCs w:val="28"/>
                              </w:rPr>
                              <w:t>s</w:t>
                            </w:r>
                            <w:r w:rsidR="000E3847" w:rsidRPr="000E3847">
                              <w:rPr>
                                <w:rFonts w:ascii="NTPreCursive" w:hAnsi="NTPreCursive"/>
                                <w:sz w:val="28"/>
                                <w:szCs w:val="28"/>
                              </w:rPr>
                              <w:t xml:space="preserve">. </w:t>
                            </w:r>
                          </w:p>
                          <w:p w14:paraId="5D3A6747" w14:textId="0E6988A0" w:rsidR="000E3847" w:rsidRDefault="000E3847" w:rsidP="000E3847">
                            <w:pPr>
                              <w:pStyle w:val="NoSpacing"/>
                              <w:rPr>
                                <w:rFonts w:ascii="NTPreCursive" w:hAnsi="NTPreCursive"/>
                                <w:sz w:val="28"/>
                                <w:szCs w:val="28"/>
                              </w:rPr>
                            </w:pPr>
                            <w:r w:rsidRPr="000E3847">
                              <w:rPr>
                                <w:rFonts w:ascii="NTPreCursive" w:hAnsi="NTPreCursive"/>
                                <w:sz w:val="28"/>
                                <w:szCs w:val="28"/>
                              </w:rPr>
                              <w:t>Alongside our work on our class no</w:t>
                            </w:r>
                            <w:r>
                              <w:rPr>
                                <w:rFonts w:ascii="NTPreCursive" w:hAnsi="NTPreCursive"/>
                                <w:sz w:val="28"/>
                                <w:szCs w:val="28"/>
                              </w:rPr>
                              <w:t>vels</w:t>
                            </w:r>
                            <w:r w:rsidR="002E793E">
                              <w:rPr>
                                <w:rFonts w:ascii="NTPreCursive" w:hAnsi="NTPreCursive"/>
                                <w:sz w:val="28"/>
                                <w:szCs w:val="28"/>
                              </w:rPr>
                              <w:t>,</w:t>
                            </w:r>
                            <w:r>
                              <w:rPr>
                                <w:rFonts w:ascii="NTPreCursive" w:hAnsi="NTPreCursive"/>
                                <w:sz w:val="28"/>
                                <w:szCs w:val="28"/>
                              </w:rPr>
                              <w:t xml:space="preserve"> we will continue to practis</w:t>
                            </w:r>
                            <w:r w:rsidRPr="000E3847">
                              <w:rPr>
                                <w:rFonts w:ascii="NTPreCursive" w:hAnsi="NTPreCursive"/>
                                <w:sz w:val="28"/>
                                <w:szCs w:val="28"/>
                              </w:rPr>
                              <w:t>e our comprehension skills</w:t>
                            </w:r>
                            <w:r w:rsidR="00617A66">
                              <w:rPr>
                                <w:rFonts w:ascii="NTPreCursive" w:hAnsi="NTPreCursive"/>
                                <w:sz w:val="28"/>
                                <w:szCs w:val="28"/>
                              </w:rPr>
                              <w:t>. Our text this term is ‘</w:t>
                            </w:r>
                            <w:r w:rsidR="003E7330">
                              <w:rPr>
                                <w:rFonts w:ascii="NTPreCursive" w:hAnsi="NTPreCursive"/>
                                <w:sz w:val="28"/>
                                <w:szCs w:val="28"/>
                              </w:rPr>
                              <w:t>Stig of the Dump</w:t>
                            </w:r>
                            <w:r w:rsidR="00617A66">
                              <w:rPr>
                                <w:rFonts w:ascii="NTPreCursive" w:hAnsi="NTPreCursive"/>
                                <w:sz w:val="28"/>
                                <w:szCs w:val="28"/>
                              </w:rPr>
                              <w:t xml:space="preserve">’. We will also practise our </w:t>
                            </w:r>
                            <w:r w:rsidRPr="000E3847">
                              <w:rPr>
                                <w:rFonts w:ascii="NTPreCursive" w:hAnsi="NTPreCursive"/>
                                <w:sz w:val="28"/>
                                <w:szCs w:val="28"/>
                              </w:rPr>
                              <w:t>handwriting skills</w:t>
                            </w:r>
                            <w:r w:rsidR="00617A66">
                              <w:rPr>
                                <w:rFonts w:ascii="NTPreCursive" w:hAnsi="NTPreCursive"/>
                                <w:sz w:val="28"/>
                                <w:szCs w:val="28"/>
                              </w:rPr>
                              <w:t xml:space="preserve"> and </w:t>
                            </w:r>
                            <w:r w:rsidRPr="000E3847">
                              <w:rPr>
                                <w:rFonts w:ascii="NTPreCursive" w:hAnsi="NTPreCursive"/>
                                <w:sz w:val="28"/>
                                <w:szCs w:val="28"/>
                              </w:rPr>
                              <w:t xml:space="preserve">improve our grammar. </w:t>
                            </w:r>
                          </w:p>
                          <w:p w14:paraId="2498FE5D" w14:textId="77777777" w:rsidR="00617A66" w:rsidRPr="00617A66" w:rsidRDefault="00617A66" w:rsidP="00617A66">
                            <w:pPr>
                              <w:widowControl w:val="0"/>
                              <w:jc w:val="center"/>
                              <w:rPr>
                                <w:rFonts w:ascii="NTPreCursive" w:hAnsi="NTPreCursive"/>
                                <w:b/>
                                <w:sz w:val="28"/>
                                <w:szCs w:val="28"/>
                                <w:u w:val="single"/>
                              </w:rPr>
                            </w:pPr>
                            <w:r w:rsidRPr="00617A66">
                              <w:rPr>
                                <w:rFonts w:ascii="NTPreCursive" w:hAnsi="NTPreCursive"/>
                                <w:b/>
                                <w:sz w:val="28"/>
                                <w:szCs w:val="28"/>
                                <w:u w:val="single"/>
                              </w:rPr>
                              <w:t>Spelling</w:t>
                            </w:r>
                          </w:p>
                          <w:p w14:paraId="1C62FB05" w14:textId="77777777" w:rsidR="00617A66" w:rsidRPr="00617A66" w:rsidRDefault="00617A66" w:rsidP="00617A66">
                            <w:pPr>
                              <w:widowControl w:val="0"/>
                              <w:rPr>
                                <w:rFonts w:ascii="Calibri" w:hAnsi="Calibri"/>
                                <w:sz w:val="28"/>
                                <w:szCs w:val="28"/>
                                <w:lang w:val="en-US"/>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ractise their spellings by logging in to their ’</w:t>
                            </w:r>
                            <w:proofErr w:type="spellStart"/>
                            <w:r w:rsidRPr="00617A66">
                              <w:rPr>
                                <w:rFonts w:ascii="NTPreCursivefk" w:hAnsi="NTPreCursivefk"/>
                                <w:sz w:val="28"/>
                                <w:szCs w:val="28"/>
                              </w:rPr>
                              <w:t>EdShed</w:t>
                            </w:r>
                            <w:proofErr w:type="spellEnd"/>
                            <w:r w:rsidRPr="00617A66">
                              <w:rPr>
                                <w:rFonts w:ascii="NTPreCursivefk" w:hAnsi="NTPreCursivefk"/>
                                <w:sz w:val="28"/>
                                <w:szCs w:val="28"/>
                              </w:rPr>
                              <w:t>’ account through ‘Wonde’ to access their area of Spelling Shed</w:t>
                            </w:r>
                            <w:r>
                              <w:rPr>
                                <w:rFonts w:ascii="NTPreCursivefk" w:hAnsi="NTPreCursivefk"/>
                                <w:sz w:val="28"/>
                                <w:szCs w:val="28"/>
                              </w:rPr>
                              <w:t>.</w:t>
                            </w:r>
                          </w:p>
                          <w:p w14:paraId="1C44C25D" w14:textId="77777777" w:rsidR="00617A66" w:rsidRPr="000E3847" w:rsidRDefault="00617A66" w:rsidP="000E3847">
                            <w:pPr>
                              <w:pStyle w:val="NoSpacing"/>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7D7D3" id="_x0000_s1030" type="#_x0000_t202" style="position:absolute;margin-left:247.65pt;margin-top:66.85pt;width:266pt;height:253.0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" fillcolor="white [3201]" strokecolor="#ffc000" strokeweight="1.5pt">
                <v:textbox>
                  <w:txbxContent>
                    <w:p w14:paraId="08FE1537" w14:textId="77777777" w:rsidR="000E3847" w:rsidRPr="000E3847" w:rsidRDefault="000E3847" w:rsidP="000E3847">
                      <w:pPr>
                        <w:pStyle w:val="NoSpacing"/>
                        <w:jc w:val="center"/>
                        <w:rPr>
                          <w:rFonts w:ascii="NTPreCursive" w:hAnsi="NTPreCursive"/>
                          <w:b/>
                          <w:sz w:val="28"/>
                          <w:szCs w:val="28"/>
                          <w:u w:val="single"/>
                        </w:rPr>
                      </w:pPr>
                      <w:r w:rsidRPr="000E3847">
                        <w:rPr>
                          <w:rFonts w:ascii="NTPreCursive" w:hAnsi="NTPreCursive"/>
                          <w:b/>
                          <w:sz w:val="28"/>
                          <w:szCs w:val="28"/>
                          <w:u w:val="single"/>
                        </w:rPr>
                        <w:t>English</w:t>
                      </w:r>
                    </w:p>
                    <w:p w14:paraId="168090A9" w14:textId="1357BA6A" w:rsidR="00B7774C" w:rsidRDefault="00B7774C" w:rsidP="000E3847">
                      <w:pPr>
                        <w:pStyle w:val="NoSpacing"/>
                        <w:rPr>
                          <w:rFonts w:ascii="NTPreCursive" w:hAnsi="NTPreCursive"/>
                          <w:sz w:val="28"/>
                          <w:szCs w:val="28"/>
                        </w:rPr>
                      </w:pPr>
                      <w:r>
                        <w:rPr>
                          <w:rFonts w:ascii="NTPreCursive" w:hAnsi="NTPreCursive"/>
                          <w:sz w:val="28"/>
                          <w:szCs w:val="28"/>
                        </w:rPr>
                        <w:t>This term i</w:t>
                      </w:r>
                      <w:r w:rsidR="000E3847" w:rsidRPr="000E3847">
                        <w:rPr>
                          <w:rFonts w:ascii="NTPreCursive" w:hAnsi="NTPreCursive"/>
                          <w:sz w:val="28"/>
                          <w:szCs w:val="28"/>
                        </w:rPr>
                        <w:t xml:space="preserve">n </w:t>
                      </w:r>
                      <w:r w:rsidR="000E3847">
                        <w:rPr>
                          <w:rFonts w:ascii="NTPreCursive" w:hAnsi="NTPreCursive"/>
                          <w:sz w:val="28"/>
                          <w:szCs w:val="28"/>
                        </w:rPr>
                        <w:t xml:space="preserve">English, we will be reading </w:t>
                      </w:r>
                      <w:r>
                        <w:rPr>
                          <w:rFonts w:ascii="NTPreCursive" w:hAnsi="NTPreCursive"/>
                          <w:sz w:val="28"/>
                          <w:szCs w:val="28"/>
                        </w:rPr>
                        <w:t>‘</w:t>
                      </w:r>
                      <w:r w:rsidR="003F0F48">
                        <w:rPr>
                          <w:rFonts w:ascii="NTPreCursive" w:hAnsi="NTPreCursive"/>
                          <w:sz w:val="28"/>
                          <w:szCs w:val="28"/>
                        </w:rPr>
                        <w:t xml:space="preserve">The </w:t>
                      </w:r>
                      <w:r w:rsidR="003E7330">
                        <w:rPr>
                          <w:rFonts w:ascii="NTPreCursive" w:hAnsi="NTPreCursive"/>
                          <w:sz w:val="28"/>
                          <w:szCs w:val="28"/>
                        </w:rPr>
                        <w:t>Enchanted Wood</w:t>
                      </w:r>
                      <w:r>
                        <w:rPr>
                          <w:rFonts w:ascii="NTPreCursive" w:hAnsi="NTPreCursive"/>
                          <w:sz w:val="28"/>
                          <w:szCs w:val="28"/>
                        </w:rPr>
                        <w:t xml:space="preserve">’ and ‘The </w:t>
                      </w:r>
                      <w:r w:rsidR="003E7330">
                        <w:rPr>
                          <w:rFonts w:ascii="NTPreCursive" w:hAnsi="NTPreCursive"/>
                          <w:sz w:val="28"/>
                          <w:szCs w:val="28"/>
                        </w:rPr>
                        <w:t>Iron Giant</w:t>
                      </w:r>
                      <w:r>
                        <w:rPr>
                          <w:rFonts w:ascii="NTPreCursive" w:hAnsi="NTPreCursive"/>
                          <w:sz w:val="28"/>
                          <w:szCs w:val="28"/>
                        </w:rPr>
                        <w:t>’</w:t>
                      </w:r>
                      <w:r w:rsidR="003E7330">
                        <w:rPr>
                          <w:rFonts w:ascii="NTPreCursive" w:hAnsi="NTPreCursive"/>
                          <w:sz w:val="28"/>
                          <w:szCs w:val="28"/>
                        </w:rPr>
                        <w:t xml:space="preserve"> and o</w:t>
                      </w:r>
                      <w:r>
                        <w:rPr>
                          <w:rFonts w:ascii="NTPreCursive" w:hAnsi="NTPreCursive"/>
                          <w:sz w:val="28"/>
                          <w:szCs w:val="28"/>
                        </w:rPr>
                        <w:t>ur</w:t>
                      </w:r>
                      <w:r w:rsidR="000E3847" w:rsidRPr="000E3847">
                        <w:rPr>
                          <w:rFonts w:ascii="NTPreCursive" w:hAnsi="NTPreCursive"/>
                          <w:sz w:val="28"/>
                          <w:szCs w:val="28"/>
                        </w:rPr>
                        <w:t xml:space="preserve"> writ</w:t>
                      </w:r>
                      <w:r w:rsidR="003E7330">
                        <w:rPr>
                          <w:rFonts w:ascii="NTPreCursive" w:hAnsi="NTPreCursive"/>
                          <w:sz w:val="28"/>
                          <w:szCs w:val="28"/>
                        </w:rPr>
                        <w:t>ten</w:t>
                      </w:r>
                      <w:r w:rsidR="000E3847" w:rsidRPr="000E3847">
                        <w:rPr>
                          <w:rFonts w:ascii="NTPreCursive" w:hAnsi="NTPreCursive"/>
                          <w:sz w:val="28"/>
                          <w:szCs w:val="28"/>
                        </w:rPr>
                        <w:t xml:space="preserve"> p</w:t>
                      </w:r>
                      <w:r w:rsidR="000E3847">
                        <w:rPr>
                          <w:rFonts w:ascii="NTPreCursive" w:hAnsi="NTPreCursive"/>
                          <w:sz w:val="28"/>
                          <w:szCs w:val="28"/>
                        </w:rPr>
                        <w:t xml:space="preserve">ieces will be based around these </w:t>
                      </w:r>
                      <w:r w:rsidR="000E3847" w:rsidRPr="000E3847">
                        <w:rPr>
                          <w:rFonts w:ascii="NTPreCursive" w:hAnsi="NTPreCursive"/>
                          <w:sz w:val="28"/>
                          <w:szCs w:val="28"/>
                        </w:rPr>
                        <w:t>text</w:t>
                      </w:r>
                      <w:r w:rsidR="000E3847">
                        <w:rPr>
                          <w:rFonts w:ascii="NTPreCursive" w:hAnsi="NTPreCursive"/>
                          <w:sz w:val="28"/>
                          <w:szCs w:val="28"/>
                        </w:rPr>
                        <w:t>s</w:t>
                      </w:r>
                      <w:r w:rsidR="000E3847" w:rsidRPr="000E3847">
                        <w:rPr>
                          <w:rFonts w:ascii="NTPreCursive" w:hAnsi="NTPreCursive"/>
                          <w:sz w:val="28"/>
                          <w:szCs w:val="28"/>
                        </w:rPr>
                        <w:t xml:space="preserve">. </w:t>
                      </w:r>
                    </w:p>
                    <w:p w14:paraId="5D3A6747" w14:textId="0E6988A0" w:rsidR="000E3847" w:rsidRDefault="000E3847" w:rsidP="000E3847">
                      <w:pPr>
                        <w:pStyle w:val="NoSpacing"/>
                        <w:rPr>
                          <w:rFonts w:ascii="NTPreCursive" w:hAnsi="NTPreCursive"/>
                          <w:sz w:val="28"/>
                          <w:szCs w:val="28"/>
                        </w:rPr>
                      </w:pPr>
                      <w:r w:rsidRPr="000E3847">
                        <w:rPr>
                          <w:rFonts w:ascii="NTPreCursive" w:hAnsi="NTPreCursive"/>
                          <w:sz w:val="28"/>
                          <w:szCs w:val="28"/>
                        </w:rPr>
                        <w:t>Alongside our work on our class no</w:t>
                      </w:r>
                      <w:r>
                        <w:rPr>
                          <w:rFonts w:ascii="NTPreCursive" w:hAnsi="NTPreCursive"/>
                          <w:sz w:val="28"/>
                          <w:szCs w:val="28"/>
                        </w:rPr>
                        <w:t>vels</w:t>
                      </w:r>
                      <w:r w:rsidR="002E793E">
                        <w:rPr>
                          <w:rFonts w:ascii="NTPreCursive" w:hAnsi="NTPreCursive"/>
                          <w:sz w:val="28"/>
                          <w:szCs w:val="28"/>
                        </w:rPr>
                        <w:t>,</w:t>
                      </w:r>
                      <w:r>
                        <w:rPr>
                          <w:rFonts w:ascii="NTPreCursive" w:hAnsi="NTPreCursive"/>
                          <w:sz w:val="28"/>
                          <w:szCs w:val="28"/>
                        </w:rPr>
                        <w:t xml:space="preserve"> we will continue to practis</w:t>
                      </w:r>
                      <w:r w:rsidRPr="000E3847">
                        <w:rPr>
                          <w:rFonts w:ascii="NTPreCursive" w:hAnsi="NTPreCursive"/>
                          <w:sz w:val="28"/>
                          <w:szCs w:val="28"/>
                        </w:rPr>
                        <w:t>e our comprehension skills</w:t>
                      </w:r>
                      <w:r w:rsidR="00617A66">
                        <w:rPr>
                          <w:rFonts w:ascii="NTPreCursive" w:hAnsi="NTPreCursive"/>
                          <w:sz w:val="28"/>
                          <w:szCs w:val="28"/>
                        </w:rPr>
                        <w:t>. Our text this term is ‘</w:t>
                      </w:r>
                      <w:r w:rsidR="003E7330">
                        <w:rPr>
                          <w:rFonts w:ascii="NTPreCursive" w:hAnsi="NTPreCursive"/>
                          <w:sz w:val="28"/>
                          <w:szCs w:val="28"/>
                        </w:rPr>
                        <w:t>Stig of the Dump</w:t>
                      </w:r>
                      <w:r w:rsidR="00617A66">
                        <w:rPr>
                          <w:rFonts w:ascii="NTPreCursive" w:hAnsi="NTPreCursive"/>
                          <w:sz w:val="28"/>
                          <w:szCs w:val="28"/>
                        </w:rPr>
                        <w:t xml:space="preserve">’. We will also practise our </w:t>
                      </w:r>
                      <w:r w:rsidRPr="000E3847">
                        <w:rPr>
                          <w:rFonts w:ascii="NTPreCursive" w:hAnsi="NTPreCursive"/>
                          <w:sz w:val="28"/>
                          <w:szCs w:val="28"/>
                        </w:rPr>
                        <w:t>handwriting skills</w:t>
                      </w:r>
                      <w:r w:rsidR="00617A66">
                        <w:rPr>
                          <w:rFonts w:ascii="NTPreCursive" w:hAnsi="NTPreCursive"/>
                          <w:sz w:val="28"/>
                          <w:szCs w:val="28"/>
                        </w:rPr>
                        <w:t xml:space="preserve"> and </w:t>
                      </w:r>
                      <w:r w:rsidRPr="000E3847">
                        <w:rPr>
                          <w:rFonts w:ascii="NTPreCursive" w:hAnsi="NTPreCursive"/>
                          <w:sz w:val="28"/>
                          <w:szCs w:val="28"/>
                        </w:rPr>
                        <w:t xml:space="preserve">improve our grammar. </w:t>
                      </w:r>
                    </w:p>
                    <w:p w14:paraId="2498FE5D" w14:textId="77777777" w:rsidR="00617A66" w:rsidRPr="00617A66" w:rsidRDefault="00617A66" w:rsidP="00617A66">
                      <w:pPr>
                        <w:widowControl w:val="0"/>
                        <w:jc w:val="center"/>
                        <w:rPr>
                          <w:rFonts w:ascii="NTPreCursive" w:hAnsi="NTPreCursive"/>
                          <w:b/>
                          <w:sz w:val="28"/>
                          <w:szCs w:val="28"/>
                          <w:u w:val="single"/>
                        </w:rPr>
                      </w:pPr>
                      <w:r w:rsidRPr="00617A66">
                        <w:rPr>
                          <w:rFonts w:ascii="NTPreCursive" w:hAnsi="NTPreCursive"/>
                          <w:b/>
                          <w:sz w:val="28"/>
                          <w:szCs w:val="28"/>
                          <w:u w:val="single"/>
                        </w:rPr>
                        <w:t>Spelling</w:t>
                      </w:r>
                    </w:p>
                    <w:p w14:paraId="1C62FB05" w14:textId="77777777" w:rsidR="00617A66" w:rsidRPr="00617A66" w:rsidRDefault="00617A66" w:rsidP="00617A66">
                      <w:pPr>
                        <w:widowControl w:val="0"/>
                        <w:rPr>
                          <w:rFonts w:ascii="Calibri" w:hAnsi="Calibri"/>
                          <w:sz w:val="28"/>
                          <w:szCs w:val="28"/>
                          <w:lang w:val="en-US"/>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ractise their spellings by logging in to their ’</w:t>
                      </w:r>
                      <w:proofErr w:type="spellStart"/>
                      <w:r w:rsidRPr="00617A66">
                        <w:rPr>
                          <w:rFonts w:ascii="NTPreCursivefk" w:hAnsi="NTPreCursivefk"/>
                          <w:sz w:val="28"/>
                          <w:szCs w:val="28"/>
                        </w:rPr>
                        <w:t>EdShed</w:t>
                      </w:r>
                      <w:proofErr w:type="spellEnd"/>
                      <w:r w:rsidRPr="00617A66">
                        <w:rPr>
                          <w:rFonts w:ascii="NTPreCursivefk" w:hAnsi="NTPreCursivefk"/>
                          <w:sz w:val="28"/>
                          <w:szCs w:val="28"/>
                        </w:rPr>
                        <w:t>’ account through ‘Wonde’ to access their area of Spelling Shed</w:t>
                      </w:r>
                      <w:r>
                        <w:rPr>
                          <w:rFonts w:ascii="NTPreCursivefk" w:hAnsi="NTPreCursivefk"/>
                          <w:sz w:val="28"/>
                          <w:szCs w:val="28"/>
                        </w:rPr>
                        <w:t>.</w:t>
                      </w:r>
                    </w:p>
                    <w:p w14:paraId="1C44C25D" w14:textId="77777777" w:rsidR="00617A66" w:rsidRPr="000E3847" w:rsidRDefault="00617A66" w:rsidP="000E3847">
                      <w:pPr>
                        <w:pStyle w:val="NoSpacing"/>
                        <w:rPr>
                          <w:rFonts w:ascii="NTPreCursive" w:hAnsi="NTPreCursive"/>
                          <w:sz w:val="28"/>
                          <w:szCs w:val="28"/>
                        </w:rPr>
                      </w:pPr>
                    </w:p>
                  </w:txbxContent>
                </v:textbox>
                <w10:wrap type="square" anchorx="margin"/>
              </v:shape>
            </w:pict>
          </mc:Fallback>
        </mc:AlternateContent>
      </w:r>
      <w:r w:rsidR="00617A66" w:rsidRPr="00617A66">
        <w:rPr>
          <w:rFonts w:ascii="NTPreCursivefk" w:hAnsi="NTPreCursivefk"/>
          <w:sz w:val="28"/>
          <w:szCs w:val="28"/>
        </w:rPr>
        <w:t xml:space="preserve">Dear parents/carers, </w:t>
      </w:r>
      <w:r w:rsidR="003F0F48">
        <w:rPr>
          <w:rFonts w:ascii="NTPreCursivefk" w:hAnsi="NTPreCursivefk"/>
          <w:sz w:val="28"/>
          <w:szCs w:val="28"/>
        </w:rPr>
        <w:t xml:space="preserve">thank you very much for your support during the </w:t>
      </w:r>
      <w:r w:rsidR="003E7330">
        <w:rPr>
          <w:rFonts w:ascii="NTPreCursivefk" w:hAnsi="NTPreCursivefk"/>
          <w:sz w:val="28"/>
          <w:szCs w:val="28"/>
        </w:rPr>
        <w:t>s</w:t>
      </w:r>
      <w:r w:rsidR="003F0F48">
        <w:rPr>
          <w:rFonts w:ascii="NTPreCursivefk" w:hAnsi="NTPreCursivefk"/>
          <w:sz w:val="28"/>
          <w:szCs w:val="28"/>
        </w:rPr>
        <w:t xml:space="preserve">pring term. </w:t>
      </w:r>
      <w:r w:rsidR="00617A66" w:rsidRPr="00617A66">
        <w:rPr>
          <w:rFonts w:ascii="NTPreCursivefk" w:hAnsi="NTPreCursivefk"/>
          <w:sz w:val="28"/>
          <w:szCs w:val="28"/>
        </w:rPr>
        <w:t xml:space="preserve">We are </w:t>
      </w:r>
      <w:r w:rsidR="003E7330">
        <w:rPr>
          <w:rFonts w:ascii="NTPreCursivefk" w:hAnsi="NTPreCursivefk"/>
          <w:sz w:val="28"/>
          <w:szCs w:val="28"/>
        </w:rPr>
        <w:t xml:space="preserve">very much </w:t>
      </w:r>
      <w:r w:rsidR="00617A66" w:rsidRPr="00617A66">
        <w:rPr>
          <w:rFonts w:ascii="NTPreCursivefk" w:hAnsi="NTPreCursivefk"/>
          <w:sz w:val="28"/>
          <w:szCs w:val="28"/>
        </w:rPr>
        <w:t xml:space="preserve">looking forward to our </w:t>
      </w:r>
      <w:r w:rsidR="003E7330">
        <w:rPr>
          <w:rFonts w:ascii="NTPreCursivefk" w:hAnsi="NTPreCursivefk"/>
          <w:sz w:val="28"/>
          <w:szCs w:val="28"/>
        </w:rPr>
        <w:t>summer</w:t>
      </w:r>
      <w:r w:rsidR="00617A66" w:rsidRPr="00617A66">
        <w:rPr>
          <w:rFonts w:ascii="NTPreCursivefk" w:hAnsi="NTPreCursivefk"/>
          <w:sz w:val="28"/>
          <w:szCs w:val="28"/>
        </w:rPr>
        <w:t xml:space="preserve"> term’s learning. Please read the following information that will support you </w:t>
      </w:r>
      <w:r w:rsidR="003E7330">
        <w:rPr>
          <w:rFonts w:ascii="NTPreCursivefk" w:hAnsi="NTPreCursivefk"/>
          <w:sz w:val="28"/>
          <w:szCs w:val="28"/>
        </w:rPr>
        <w:t>in</w:t>
      </w:r>
      <w:r w:rsidR="00617A66" w:rsidRPr="00617A66">
        <w:rPr>
          <w:rFonts w:ascii="NTPreCursivefk" w:hAnsi="NTPreCursivefk"/>
          <w:sz w:val="28"/>
          <w:szCs w:val="28"/>
        </w:rPr>
        <w:t xml:space="preserve"> talk</w:t>
      </w:r>
      <w:r w:rsidR="003E7330">
        <w:rPr>
          <w:rFonts w:ascii="NTPreCursivefk" w:hAnsi="NTPreCursivefk"/>
          <w:sz w:val="28"/>
          <w:szCs w:val="28"/>
        </w:rPr>
        <w:t>ing</w:t>
      </w:r>
      <w:r w:rsidR="00617A66" w:rsidRPr="00617A66">
        <w:rPr>
          <w:rFonts w:ascii="NTPreCursivefk" w:hAnsi="NTPreCursivefk"/>
          <w:sz w:val="28"/>
          <w:szCs w:val="28"/>
        </w:rPr>
        <w:t xml:space="preserve"> about your child’s learning throughout the term.</w:t>
      </w:r>
    </w:p>
    <w:p w14:paraId="5DC1A7DE" w14:textId="6B6E864F" w:rsidR="00A80490" w:rsidRDefault="00523A22" w:rsidP="00F24234">
      <w:r>
        <w:rPr>
          <w:noProof/>
          <w:lang w:eastAsia="en-GB"/>
        </w:rPr>
        <mc:AlternateContent>
          <mc:Choice Requires="wps">
            <w:drawing>
              <wp:anchor distT="45720" distB="45720" distL="114300" distR="114300" simplePos="0" relativeHeight="251658243" behindDoc="0" locked="0" layoutInCell="1" allowOverlap="1" wp14:anchorId="2757BDA7" wp14:editId="79870731">
                <wp:simplePos x="0" y="0"/>
                <wp:positionH relativeFrom="margin">
                  <wp:posOffset>3323590</wp:posOffset>
                </wp:positionH>
                <wp:positionV relativeFrom="paragraph">
                  <wp:posOffset>6292215</wp:posOffset>
                </wp:positionV>
                <wp:extent cx="3200400" cy="2065020"/>
                <wp:effectExtent l="0" t="0" r="1905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65020"/>
                        </a:xfrm>
                        <a:prstGeom prst="rect">
                          <a:avLst/>
                        </a:prstGeom>
                        <a:solidFill>
                          <a:srgbClr val="FFFFFF"/>
                        </a:solidFill>
                        <a:ln w="19050">
                          <a:solidFill>
                            <a:srgbClr val="7030A0"/>
                          </a:solidFill>
                          <a:miter lim="800000"/>
                          <a:headEnd/>
                          <a:tailEnd/>
                        </a:ln>
                      </wps:spPr>
                      <wps:txbx>
                        <w:txbxContent>
                          <w:p w14:paraId="005BBDA7" w14:textId="77777777" w:rsidR="00CE7BCC" w:rsidRDefault="0097615D" w:rsidP="00CE7BCC">
                            <w:pPr>
                              <w:jc w:val="center"/>
                              <w:rPr>
                                <w:rFonts w:ascii="NTPreCursive" w:hAnsi="NTPreCursive"/>
                                <w:b/>
                                <w:sz w:val="28"/>
                                <w:szCs w:val="28"/>
                              </w:rPr>
                            </w:pPr>
                            <w:r w:rsidRPr="0097615D">
                              <w:rPr>
                                <w:rFonts w:ascii="NTPreCursive" w:hAnsi="NTPreCursive"/>
                                <w:b/>
                                <w:sz w:val="28"/>
                                <w:szCs w:val="28"/>
                              </w:rPr>
                              <w:t>Reading</w:t>
                            </w:r>
                          </w:p>
                          <w:p w14:paraId="5A874F10" w14:textId="77777777" w:rsidR="00F24234" w:rsidRDefault="00785B41" w:rsidP="00CE7BCC">
                            <w:pPr>
                              <w:rPr>
                                <w:rFonts w:ascii="NTPreCursive" w:hAnsi="NTPreCursive"/>
                                <w:sz w:val="28"/>
                                <w:szCs w:val="28"/>
                              </w:rPr>
                            </w:pPr>
                            <w:r w:rsidRPr="00014133">
                              <w:rPr>
                                <w:rFonts w:ascii="NTPreCursive" w:hAnsi="NTPreCursive"/>
                                <w:sz w:val="28"/>
                                <w:szCs w:val="28"/>
                              </w:rPr>
                              <w:t>Just a few minutes reading with your child each day makes a huge difference. Please ensure your child has their reading book in school every day. We appreciate your help to look after your child’s</w:t>
                            </w:r>
                            <w:r w:rsidR="00CC06F5">
                              <w:rPr>
                                <w:rFonts w:ascii="NTPreCursive" w:hAnsi="NTPreCursive"/>
                                <w:sz w:val="28"/>
                                <w:szCs w:val="28"/>
                              </w:rPr>
                              <w:t xml:space="preserve"> reading book</w:t>
                            </w:r>
                            <w:r w:rsidRPr="00014133">
                              <w:rPr>
                                <w:rFonts w:ascii="NTPreCursive" w:hAnsi="NTPreCursive"/>
                                <w:sz w:val="28"/>
                                <w:szCs w:val="28"/>
                              </w:rPr>
                              <w:t xml:space="preserve"> </w:t>
                            </w:r>
                            <w:r w:rsidR="00CC06F5">
                              <w:rPr>
                                <w:rFonts w:ascii="NTPreCursive" w:hAnsi="NTPreCursive"/>
                                <w:sz w:val="28"/>
                                <w:szCs w:val="28"/>
                              </w:rPr>
                              <w:t>and r</w:t>
                            </w:r>
                            <w:r w:rsidRPr="00014133">
                              <w:rPr>
                                <w:rFonts w:ascii="NTPreCursive" w:hAnsi="NTPreCursive"/>
                                <w:sz w:val="28"/>
                                <w:szCs w:val="28"/>
                              </w:rPr>
                              <w:t>ecord. Please ensure the</w:t>
                            </w:r>
                            <w:r w:rsidR="00CC06F5">
                              <w:rPr>
                                <w:rFonts w:ascii="NTPreCursive" w:hAnsi="NTPreCursive"/>
                                <w:sz w:val="28"/>
                                <w:szCs w:val="28"/>
                              </w:rPr>
                              <w:t xml:space="preserve"> reading record is</w:t>
                            </w:r>
                            <w:r w:rsidRPr="00014133">
                              <w:rPr>
                                <w:rFonts w:ascii="NTPreCursive" w:hAnsi="NTPreCursive"/>
                                <w:sz w:val="28"/>
                                <w:szCs w:val="28"/>
                              </w:rPr>
                              <w:t xml:space="preserve"> signed regularly and </w:t>
                            </w:r>
                            <w:r w:rsidR="00CC06F5">
                              <w:rPr>
                                <w:rFonts w:ascii="NTPreCursive" w:hAnsi="NTPreCursive"/>
                                <w:sz w:val="28"/>
                                <w:szCs w:val="28"/>
                              </w:rPr>
                              <w:t xml:space="preserve">is </w:t>
                            </w:r>
                            <w:r w:rsidRPr="00014133">
                              <w:rPr>
                                <w:rFonts w:ascii="NTPreCursive" w:hAnsi="NTPreCursive"/>
                                <w:sz w:val="28"/>
                                <w:szCs w:val="28"/>
                              </w:rPr>
                              <w:t>kept in your child’s book bag</w:t>
                            </w:r>
                            <w:r w:rsidR="0097615D">
                              <w:rPr>
                                <w:rFonts w:ascii="NTPreCursive" w:hAnsi="NTPreCursive"/>
                                <w:sz w:val="28"/>
                                <w:szCs w:val="28"/>
                              </w:rPr>
                              <w:t>.</w:t>
                            </w:r>
                          </w:p>
                          <w:p w14:paraId="13F0F6C7" w14:textId="77777777" w:rsidR="0097615D" w:rsidRDefault="0097615D">
                            <w:pPr>
                              <w:rPr>
                                <w:rFonts w:ascii="NTPreCursive" w:hAnsi="NTPreCursive"/>
                                <w:sz w:val="28"/>
                                <w:szCs w:val="28"/>
                              </w:rPr>
                            </w:pPr>
                          </w:p>
                          <w:p w14:paraId="1E37E99E" w14:textId="77777777" w:rsidR="0097615D" w:rsidRDefault="0097615D">
                            <w:pPr>
                              <w:rPr>
                                <w:rFonts w:ascii="NTPreCursive" w:hAnsi="NTPreCursive"/>
                                <w:sz w:val="28"/>
                                <w:szCs w:val="28"/>
                              </w:rPr>
                            </w:pPr>
                          </w:p>
                          <w:p w14:paraId="620A0426" w14:textId="77777777" w:rsidR="0097615D" w:rsidRDefault="0097615D">
                            <w:pPr>
                              <w:rPr>
                                <w:rFonts w:ascii="NTPreCursive" w:hAnsi="NTPreCursive"/>
                                <w:sz w:val="28"/>
                                <w:szCs w:val="28"/>
                              </w:rPr>
                            </w:pPr>
                          </w:p>
                          <w:p w14:paraId="354E1706" w14:textId="77777777" w:rsidR="0097615D" w:rsidRDefault="0097615D">
                            <w:pPr>
                              <w:rPr>
                                <w:rFonts w:ascii="NTPreCursive" w:hAnsi="NTPreCursive"/>
                                <w:sz w:val="28"/>
                                <w:szCs w:val="28"/>
                              </w:rPr>
                            </w:pPr>
                          </w:p>
                          <w:p w14:paraId="0FD60644" w14:textId="77777777" w:rsidR="0097615D" w:rsidRDefault="0097615D">
                            <w:pPr>
                              <w:rPr>
                                <w:rFonts w:ascii="NTPreCursive" w:hAnsi="NTPreCursive"/>
                                <w:sz w:val="28"/>
                                <w:szCs w:val="28"/>
                              </w:rPr>
                            </w:pPr>
                          </w:p>
                          <w:p w14:paraId="20BB2450" w14:textId="77777777" w:rsidR="0097615D" w:rsidRDefault="0097615D">
                            <w:pPr>
                              <w:rPr>
                                <w:rFonts w:ascii="NTPreCursive" w:hAnsi="NTPreCursive"/>
                                <w:sz w:val="28"/>
                                <w:szCs w:val="28"/>
                              </w:rPr>
                            </w:pPr>
                          </w:p>
                          <w:p w14:paraId="466CE116" w14:textId="77777777" w:rsidR="0097615D" w:rsidRDefault="0097615D">
                            <w:pPr>
                              <w:rPr>
                                <w:rFonts w:ascii="NTPreCursive" w:hAnsi="NTPreCursive"/>
                                <w:sz w:val="28"/>
                                <w:szCs w:val="28"/>
                              </w:rPr>
                            </w:pPr>
                          </w:p>
                          <w:p w14:paraId="5A03E288" w14:textId="77777777" w:rsidR="0097615D" w:rsidRDefault="0097615D">
                            <w:pPr>
                              <w:rPr>
                                <w:rFonts w:ascii="NTPreCursive" w:hAnsi="NTPreCursive"/>
                                <w:sz w:val="28"/>
                                <w:szCs w:val="28"/>
                              </w:rPr>
                            </w:pPr>
                          </w:p>
                          <w:p w14:paraId="62165791" w14:textId="77777777" w:rsidR="0097615D" w:rsidRDefault="0097615D">
                            <w:pPr>
                              <w:rPr>
                                <w:rFonts w:ascii="NTPreCursive" w:hAnsi="NTPreCursive"/>
                                <w:sz w:val="28"/>
                                <w:szCs w:val="28"/>
                              </w:rPr>
                            </w:pPr>
                          </w:p>
                          <w:p w14:paraId="0E2A3F8E" w14:textId="77777777" w:rsidR="0097615D" w:rsidRDefault="0097615D">
                            <w:pPr>
                              <w:rPr>
                                <w:rFonts w:ascii="NTPreCursive" w:hAnsi="NTPreCursive"/>
                                <w:sz w:val="28"/>
                                <w:szCs w:val="28"/>
                              </w:rPr>
                            </w:pPr>
                          </w:p>
                          <w:p w14:paraId="05D4D0F4" w14:textId="77777777" w:rsidR="0097615D" w:rsidRDefault="0097615D">
                            <w:pPr>
                              <w:rPr>
                                <w:rFonts w:ascii="NTPreCursive" w:hAnsi="NTPreCursive"/>
                                <w:sz w:val="28"/>
                                <w:szCs w:val="28"/>
                              </w:rPr>
                            </w:pPr>
                          </w:p>
                          <w:p w14:paraId="5060D41E" w14:textId="77777777" w:rsidR="0097615D" w:rsidRDefault="0097615D">
                            <w:pPr>
                              <w:rPr>
                                <w:rFonts w:ascii="NTPreCursive" w:hAnsi="NTPreCursive"/>
                                <w:sz w:val="28"/>
                                <w:szCs w:val="28"/>
                              </w:rPr>
                            </w:pPr>
                          </w:p>
                          <w:p w14:paraId="2DB65492" w14:textId="77777777" w:rsidR="0097615D" w:rsidRDefault="0097615D">
                            <w:pPr>
                              <w:rPr>
                                <w:rFonts w:ascii="NTPreCursive" w:hAnsi="NTPreCursive"/>
                                <w:sz w:val="28"/>
                                <w:szCs w:val="28"/>
                              </w:rPr>
                            </w:pPr>
                          </w:p>
                          <w:p w14:paraId="46D73E6E" w14:textId="77777777" w:rsidR="0097615D" w:rsidRPr="00014133" w:rsidRDefault="0097615D">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7BDA7" id="_x0000_s1031" type="#_x0000_t202" style="position:absolute;margin-left:261.7pt;margin-top:495.45pt;width:252pt;height:162.6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" strokecolor="#7030a0" strokeweight="1.5pt">
                <v:textbox>
                  <w:txbxContent>
                    <w:p w14:paraId="005BBDA7" w14:textId="77777777" w:rsidR="00CE7BCC" w:rsidRDefault="0097615D" w:rsidP="00CE7BCC">
                      <w:pPr>
                        <w:jc w:val="center"/>
                        <w:rPr>
                          <w:rFonts w:ascii="NTPreCursive" w:hAnsi="NTPreCursive"/>
                          <w:b/>
                          <w:sz w:val="28"/>
                          <w:szCs w:val="28"/>
                        </w:rPr>
                      </w:pPr>
                      <w:r w:rsidRPr="0097615D">
                        <w:rPr>
                          <w:rFonts w:ascii="NTPreCursive" w:hAnsi="NTPreCursive"/>
                          <w:b/>
                          <w:sz w:val="28"/>
                          <w:szCs w:val="28"/>
                        </w:rPr>
                        <w:t>Reading</w:t>
                      </w:r>
                    </w:p>
                    <w:p w14:paraId="5A874F10" w14:textId="77777777" w:rsidR="00F24234" w:rsidRDefault="00785B41" w:rsidP="00CE7BCC">
                      <w:pPr>
                        <w:rPr>
                          <w:rFonts w:ascii="NTPreCursive" w:hAnsi="NTPreCursive"/>
                          <w:sz w:val="28"/>
                          <w:szCs w:val="28"/>
                        </w:rPr>
                      </w:pPr>
                      <w:r w:rsidRPr="00014133">
                        <w:rPr>
                          <w:rFonts w:ascii="NTPreCursive" w:hAnsi="NTPreCursive"/>
                          <w:sz w:val="28"/>
                          <w:szCs w:val="28"/>
                        </w:rPr>
                        <w:t>Just a few minutes reading with your child each day makes a huge difference. Please ensure your child has their reading book in school every day. We appreciate your help to look after your child’s</w:t>
                      </w:r>
                      <w:r w:rsidR="00CC06F5">
                        <w:rPr>
                          <w:rFonts w:ascii="NTPreCursive" w:hAnsi="NTPreCursive"/>
                          <w:sz w:val="28"/>
                          <w:szCs w:val="28"/>
                        </w:rPr>
                        <w:t xml:space="preserve"> reading book</w:t>
                      </w:r>
                      <w:r w:rsidRPr="00014133">
                        <w:rPr>
                          <w:rFonts w:ascii="NTPreCursive" w:hAnsi="NTPreCursive"/>
                          <w:sz w:val="28"/>
                          <w:szCs w:val="28"/>
                        </w:rPr>
                        <w:t xml:space="preserve"> </w:t>
                      </w:r>
                      <w:r w:rsidR="00CC06F5">
                        <w:rPr>
                          <w:rFonts w:ascii="NTPreCursive" w:hAnsi="NTPreCursive"/>
                          <w:sz w:val="28"/>
                          <w:szCs w:val="28"/>
                        </w:rPr>
                        <w:t>and r</w:t>
                      </w:r>
                      <w:r w:rsidRPr="00014133">
                        <w:rPr>
                          <w:rFonts w:ascii="NTPreCursive" w:hAnsi="NTPreCursive"/>
                          <w:sz w:val="28"/>
                          <w:szCs w:val="28"/>
                        </w:rPr>
                        <w:t>ecord. Please ensure the</w:t>
                      </w:r>
                      <w:r w:rsidR="00CC06F5">
                        <w:rPr>
                          <w:rFonts w:ascii="NTPreCursive" w:hAnsi="NTPreCursive"/>
                          <w:sz w:val="28"/>
                          <w:szCs w:val="28"/>
                        </w:rPr>
                        <w:t xml:space="preserve"> reading record is</w:t>
                      </w:r>
                      <w:r w:rsidRPr="00014133">
                        <w:rPr>
                          <w:rFonts w:ascii="NTPreCursive" w:hAnsi="NTPreCursive"/>
                          <w:sz w:val="28"/>
                          <w:szCs w:val="28"/>
                        </w:rPr>
                        <w:t xml:space="preserve"> signed regularly and </w:t>
                      </w:r>
                      <w:r w:rsidR="00CC06F5">
                        <w:rPr>
                          <w:rFonts w:ascii="NTPreCursive" w:hAnsi="NTPreCursive"/>
                          <w:sz w:val="28"/>
                          <w:szCs w:val="28"/>
                        </w:rPr>
                        <w:t xml:space="preserve">is </w:t>
                      </w:r>
                      <w:r w:rsidRPr="00014133">
                        <w:rPr>
                          <w:rFonts w:ascii="NTPreCursive" w:hAnsi="NTPreCursive"/>
                          <w:sz w:val="28"/>
                          <w:szCs w:val="28"/>
                        </w:rPr>
                        <w:t>kept in your child’s book bag</w:t>
                      </w:r>
                      <w:r w:rsidR="0097615D">
                        <w:rPr>
                          <w:rFonts w:ascii="NTPreCursive" w:hAnsi="NTPreCursive"/>
                          <w:sz w:val="28"/>
                          <w:szCs w:val="28"/>
                        </w:rPr>
                        <w:t>.</w:t>
                      </w:r>
                    </w:p>
                    <w:p w14:paraId="13F0F6C7" w14:textId="77777777" w:rsidR="0097615D" w:rsidRDefault="0097615D">
                      <w:pPr>
                        <w:rPr>
                          <w:rFonts w:ascii="NTPreCursive" w:hAnsi="NTPreCursive"/>
                          <w:sz w:val="28"/>
                          <w:szCs w:val="28"/>
                        </w:rPr>
                      </w:pPr>
                    </w:p>
                    <w:p w14:paraId="1E37E99E" w14:textId="77777777" w:rsidR="0097615D" w:rsidRDefault="0097615D">
                      <w:pPr>
                        <w:rPr>
                          <w:rFonts w:ascii="NTPreCursive" w:hAnsi="NTPreCursive"/>
                          <w:sz w:val="28"/>
                          <w:szCs w:val="28"/>
                        </w:rPr>
                      </w:pPr>
                    </w:p>
                    <w:p w14:paraId="620A0426" w14:textId="77777777" w:rsidR="0097615D" w:rsidRDefault="0097615D">
                      <w:pPr>
                        <w:rPr>
                          <w:rFonts w:ascii="NTPreCursive" w:hAnsi="NTPreCursive"/>
                          <w:sz w:val="28"/>
                          <w:szCs w:val="28"/>
                        </w:rPr>
                      </w:pPr>
                    </w:p>
                    <w:p w14:paraId="354E1706" w14:textId="77777777" w:rsidR="0097615D" w:rsidRDefault="0097615D">
                      <w:pPr>
                        <w:rPr>
                          <w:rFonts w:ascii="NTPreCursive" w:hAnsi="NTPreCursive"/>
                          <w:sz w:val="28"/>
                          <w:szCs w:val="28"/>
                        </w:rPr>
                      </w:pPr>
                    </w:p>
                    <w:p w14:paraId="0FD60644" w14:textId="77777777" w:rsidR="0097615D" w:rsidRDefault="0097615D">
                      <w:pPr>
                        <w:rPr>
                          <w:rFonts w:ascii="NTPreCursive" w:hAnsi="NTPreCursive"/>
                          <w:sz w:val="28"/>
                          <w:szCs w:val="28"/>
                        </w:rPr>
                      </w:pPr>
                    </w:p>
                    <w:p w14:paraId="20BB2450" w14:textId="77777777" w:rsidR="0097615D" w:rsidRDefault="0097615D">
                      <w:pPr>
                        <w:rPr>
                          <w:rFonts w:ascii="NTPreCursive" w:hAnsi="NTPreCursive"/>
                          <w:sz w:val="28"/>
                          <w:szCs w:val="28"/>
                        </w:rPr>
                      </w:pPr>
                    </w:p>
                    <w:p w14:paraId="466CE116" w14:textId="77777777" w:rsidR="0097615D" w:rsidRDefault="0097615D">
                      <w:pPr>
                        <w:rPr>
                          <w:rFonts w:ascii="NTPreCursive" w:hAnsi="NTPreCursive"/>
                          <w:sz w:val="28"/>
                          <w:szCs w:val="28"/>
                        </w:rPr>
                      </w:pPr>
                    </w:p>
                    <w:p w14:paraId="5A03E288" w14:textId="77777777" w:rsidR="0097615D" w:rsidRDefault="0097615D">
                      <w:pPr>
                        <w:rPr>
                          <w:rFonts w:ascii="NTPreCursive" w:hAnsi="NTPreCursive"/>
                          <w:sz w:val="28"/>
                          <w:szCs w:val="28"/>
                        </w:rPr>
                      </w:pPr>
                    </w:p>
                    <w:p w14:paraId="62165791" w14:textId="77777777" w:rsidR="0097615D" w:rsidRDefault="0097615D">
                      <w:pPr>
                        <w:rPr>
                          <w:rFonts w:ascii="NTPreCursive" w:hAnsi="NTPreCursive"/>
                          <w:sz w:val="28"/>
                          <w:szCs w:val="28"/>
                        </w:rPr>
                      </w:pPr>
                    </w:p>
                    <w:p w14:paraId="0E2A3F8E" w14:textId="77777777" w:rsidR="0097615D" w:rsidRDefault="0097615D">
                      <w:pPr>
                        <w:rPr>
                          <w:rFonts w:ascii="NTPreCursive" w:hAnsi="NTPreCursive"/>
                          <w:sz w:val="28"/>
                          <w:szCs w:val="28"/>
                        </w:rPr>
                      </w:pPr>
                    </w:p>
                    <w:p w14:paraId="05D4D0F4" w14:textId="77777777" w:rsidR="0097615D" w:rsidRDefault="0097615D">
                      <w:pPr>
                        <w:rPr>
                          <w:rFonts w:ascii="NTPreCursive" w:hAnsi="NTPreCursive"/>
                          <w:sz w:val="28"/>
                          <w:szCs w:val="28"/>
                        </w:rPr>
                      </w:pPr>
                    </w:p>
                    <w:p w14:paraId="5060D41E" w14:textId="77777777" w:rsidR="0097615D" w:rsidRDefault="0097615D">
                      <w:pPr>
                        <w:rPr>
                          <w:rFonts w:ascii="NTPreCursive" w:hAnsi="NTPreCursive"/>
                          <w:sz w:val="28"/>
                          <w:szCs w:val="28"/>
                        </w:rPr>
                      </w:pPr>
                    </w:p>
                    <w:p w14:paraId="2DB65492" w14:textId="77777777" w:rsidR="0097615D" w:rsidRDefault="0097615D">
                      <w:pPr>
                        <w:rPr>
                          <w:rFonts w:ascii="NTPreCursive" w:hAnsi="NTPreCursive"/>
                          <w:sz w:val="28"/>
                          <w:szCs w:val="28"/>
                        </w:rPr>
                      </w:pPr>
                    </w:p>
                    <w:p w14:paraId="46D73E6E" w14:textId="77777777" w:rsidR="0097615D" w:rsidRPr="00014133" w:rsidRDefault="0097615D">
                      <w:pPr>
                        <w:rPr>
                          <w:rFonts w:ascii="NTPreCursive" w:hAnsi="NTPreCursive"/>
                          <w:sz w:val="28"/>
                          <w:szCs w:val="28"/>
                        </w:rPr>
                      </w:pPr>
                    </w:p>
                  </w:txbxContent>
                </v:textbox>
                <w10:wrap type="square" anchorx="margin"/>
              </v:shape>
            </w:pict>
          </mc:Fallback>
        </mc:AlternateContent>
      </w:r>
    </w:p>
    <w:p w14:paraId="6951D16D" w14:textId="0A237E03" w:rsidR="00A80490" w:rsidRDefault="000C491A" w:rsidP="00F24234">
      <w:r>
        <w:rPr>
          <w:noProof/>
          <w:lang w:eastAsia="en-GB"/>
        </w:rPr>
        <mc:AlternateContent>
          <mc:Choice Requires="wps">
            <w:drawing>
              <wp:anchor distT="45720" distB="45720" distL="114300" distR="114300" simplePos="0" relativeHeight="251658248" behindDoc="0" locked="0" layoutInCell="1" allowOverlap="1" wp14:anchorId="53AFA446" wp14:editId="7DD52D53">
                <wp:simplePos x="0" y="0"/>
                <wp:positionH relativeFrom="margin">
                  <wp:posOffset>-184785</wp:posOffset>
                </wp:positionH>
                <wp:positionV relativeFrom="paragraph">
                  <wp:posOffset>221615</wp:posOffset>
                </wp:positionV>
                <wp:extent cx="3101340" cy="2758440"/>
                <wp:effectExtent l="0" t="0" r="2286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2758440"/>
                        </a:xfrm>
                        <a:prstGeom prst="rect">
                          <a:avLst/>
                        </a:prstGeom>
                        <a:solidFill>
                          <a:srgbClr val="FFFFFF"/>
                        </a:solidFill>
                        <a:ln w="19050">
                          <a:solidFill>
                            <a:schemeClr val="accent6"/>
                          </a:solidFill>
                          <a:miter lim="800000"/>
                          <a:headEnd/>
                          <a:tailEnd/>
                        </a:ln>
                      </wps:spPr>
                      <wps:txbx>
                        <w:txbxContent>
                          <w:p w14:paraId="1E3761F7" w14:textId="77777777" w:rsidR="00523A22" w:rsidRPr="00E80EFE" w:rsidRDefault="00523A22" w:rsidP="00523A22">
                            <w:pPr>
                              <w:rPr>
                                <w:rFonts w:ascii="NTPreCursive" w:hAnsi="NTPreCursive"/>
                                <w:b/>
                                <w:sz w:val="28"/>
                                <w:szCs w:val="28"/>
                              </w:rPr>
                            </w:pPr>
                            <w:r>
                              <w:rPr>
                                <w:rFonts w:ascii="NTPreCursive" w:hAnsi="NTPreCursive"/>
                                <w:b/>
                                <w:sz w:val="28"/>
                                <w:szCs w:val="28"/>
                              </w:rPr>
                              <w:t xml:space="preserve">                Geography</w:t>
                            </w:r>
                            <w:r w:rsidRPr="0013283A">
                              <w:rPr>
                                <w:noProof/>
                                <w:u w:val="single"/>
                                <w:lang w:eastAsia="en-GB"/>
                              </w:rPr>
                              <w:t xml:space="preserve">  </w:t>
                            </w:r>
                            <w:r>
                              <w:rPr>
                                <w:noProof/>
                                <w:lang w:eastAsia="en-GB"/>
                              </w:rPr>
                              <w:t xml:space="preserve">                   </w:t>
                            </w:r>
                          </w:p>
                          <w:p w14:paraId="55072465" w14:textId="0FD932F9" w:rsidR="00523A22" w:rsidRPr="000C491A" w:rsidRDefault="00523A22" w:rsidP="008464AD">
                            <w:pPr>
                              <w:widowControl w:val="0"/>
                              <w:numPr>
                                <w:ilvl w:val="0"/>
                                <w:numId w:val="1"/>
                              </w:numPr>
                              <w:shd w:val="clear" w:color="auto" w:fill="FFFFFF"/>
                              <w:spacing w:after="0" w:line="240" w:lineRule="auto"/>
                              <w:ind w:left="0"/>
                              <w:textAlignment w:val="top"/>
                              <w:rPr>
                                <w:rFonts w:ascii="NTPreCursive" w:hAnsi="NTPreCursive"/>
                                <w:sz w:val="28"/>
                                <w:szCs w:val="28"/>
                              </w:rPr>
                            </w:pPr>
                            <w:r w:rsidRPr="000C491A">
                              <w:rPr>
                                <w:rFonts w:ascii="NTPreCursive" w:hAnsi="NTPreCursive"/>
                                <w:sz w:val="28"/>
                                <w:szCs w:val="28"/>
                              </w:rPr>
                              <w:t xml:space="preserve">In our </w:t>
                            </w:r>
                            <w:r w:rsidR="00991FFE" w:rsidRPr="000C491A">
                              <w:rPr>
                                <w:rFonts w:ascii="NTPreCursive" w:hAnsi="NTPreCursive"/>
                                <w:sz w:val="28"/>
                                <w:szCs w:val="28"/>
                              </w:rPr>
                              <w:t xml:space="preserve">Geography </w:t>
                            </w:r>
                            <w:r w:rsidRPr="000C491A">
                              <w:rPr>
                                <w:rFonts w:ascii="NTPreCursive" w:hAnsi="NTPreCursive"/>
                                <w:sz w:val="28"/>
                                <w:szCs w:val="28"/>
                              </w:rPr>
                              <w:t>lessons this term, we hope to answer the question ‘</w:t>
                            </w:r>
                            <w:r w:rsidR="003E7330" w:rsidRPr="000C491A">
                              <w:rPr>
                                <w:rFonts w:ascii="NTPreCursive" w:hAnsi="NTPreCursive"/>
                                <w:sz w:val="28"/>
                                <w:szCs w:val="28"/>
                              </w:rPr>
                              <w:t>Are all settlements the same</w:t>
                            </w:r>
                            <w:r w:rsidRPr="000C491A">
                              <w:rPr>
                                <w:rFonts w:ascii="NTPreCursive" w:hAnsi="NTPreCursive"/>
                                <w:sz w:val="28"/>
                                <w:szCs w:val="28"/>
                              </w:rPr>
                              <w:t xml:space="preserve">?’ Our learning will </w:t>
                            </w:r>
                            <w:r w:rsidR="000C491A" w:rsidRPr="000C491A">
                              <w:rPr>
                                <w:rFonts w:ascii="NTPreCursive" w:hAnsi="NTPreCursive"/>
                                <w:sz w:val="28"/>
                                <w:szCs w:val="28"/>
                              </w:rPr>
                              <w:t xml:space="preserve">look at the differences between villages, towns and cities in the UK.  We will use OS maps to identify human and physical features of each type of settlement.  We will then expand our </w:t>
                            </w:r>
                            <w:r w:rsidRPr="000C491A">
                              <w:rPr>
                                <w:rFonts w:ascii="NTPreCursive" w:hAnsi="NTPreCursive"/>
                                <w:sz w:val="28"/>
                                <w:szCs w:val="28"/>
                              </w:rPr>
                              <w:t xml:space="preserve">focus </w:t>
                            </w:r>
                            <w:r w:rsidR="000C491A" w:rsidRPr="000C491A">
                              <w:rPr>
                                <w:rFonts w:ascii="NTPreCursive" w:hAnsi="NTPreCursive"/>
                                <w:sz w:val="28"/>
                                <w:szCs w:val="28"/>
                              </w:rPr>
                              <w:t>by looking at the city of New Delhi and identifying the human and physical features before comparing the way that land is used in that city with</w:t>
                            </w:r>
                            <w:r w:rsidR="000C491A">
                              <w:rPr>
                                <w:rFonts w:ascii="NTPreCursive" w:hAnsi="NTPreCursive"/>
                                <w:sz w:val="28"/>
                                <w:szCs w:val="28"/>
                              </w:rPr>
                              <w:t xml:space="preserve"> how we use land in our local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FA446" id="_x0000_s1032" type="#_x0000_t202" style="position:absolute;margin-left:-14.55pt;margin-top:17.45pt;width:244.2pt;height:217.2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" strokecolor="#70ad47 [3209]" strokeweight="1.5pt">
                <v:textbox>
                  <w:txbxContent>
                    <w:p w14:paraId="1E3761F7" w14:textId="77777777" w:rsidR="00523A22" w:rsidRPr="00E80EFE" w:rsidRDefault="00523A22" w:rsidP="00523A22">
                      <w:pPr>
                        <w:rPr>
                          <w:rFonts w:ascii="NTPreCursive" w:hAnsi="NTPreCursive"/>
                          <w:b/>
                          <w:sz w:val="28"/>
                          <w:szCs w:val="28"/>
                        </w:rPr>
                      </w:pPr>
                      <w:r>
                        <w:rPr>
                          <w:rFonts w:ascii="NTPreCursive" w:hAnsi="NTPreCursive"/>
                          <w:b/>
                          <w:sz w:val="28"/>
                          <w:szCs w:val="28"/>
                        </w:rPr>
                        <w:t xml:space="preserve">                Geography</w:t>
                      </w:r>
                      <w:r w:rsidRPr="0013283A">
                        <w:rPr>
                          <w:noProof/>
                          <w:u w:val="single"/>
                          <w:lang w:eastAsia="en-GB"/>
                        </w:rPr>
                        <w:t xml:space="preserve">  </w:t>
                      </w:r>
                      <w:r>
                        <w:rPr>
                          <w:noProof/>
                          <w:lang w:eastAsia="en-GB"/>
                        </w:rPr>
                        <w:t xml:space="preserve">                   </w:t>
                      </w:r>
                    </w:p>
                    <w:p w14:paraId="55072465" w14:textId="0FD932F9" w:rsidR="00523A22" w:rsidRPr="000C491A" w:rsidRDefault="00523A22" w:rsidP="008464AD">
                      <w:pPr>
                        <w:widowControl w:val="0"/>
                        <w:numPr>
                          <w:ilvl w:val="0"/>
                          <w:numId w:val="1"/>
                        </w:numPr>
                        <w:shd w:val="clear" w:color="auto" w:fill="FFFFFF"/>
                        <w:spacing w:after="0" w:line="240" w:lineRule="auto"/>
                        <w:ind w:left="0"/>
                        <w:textAlignment w:val="top"/>
                        <w:rPr>
                          <w:rFonts w:ascii="NTPreCursive" w:hAnsi="NTPreCursive"/>
                          <w:sz w:val="28"/>
                          <w:szCs w:val="28"/>
                        </w:rPr>
                      </w:pPr>
                      <w:r w:rsidRPr="000C491A">
                        <w:rPr>
                          <w:rFonts w:ascii="NTPreCursive" w:hAnsi="NTPreCursive"/>
                          <w:sz w:val="28"/>
                          <w:szCs w:val="28"/>
                        </w:rPr>
                        <w:t xml:space="preserve">In our </w:t>
                      </w:r>
                      <w:r w:rsidR="00991FFE" w:rsidRPr="000C491A">
                        <w:rPr>
                          <w:rFonts w:ascii="NTPreCursive" w:hAnsi="NTPreCursive"/>
                          <w:sz w:val="28"/>
                          <w:szCs w:val="28"/>
                        </w:rPr>
                        <w:t xml:space="preserve">Geography </w:t>
                      </w:r>
                      <w:r w:rsidRPr="000C491A">
                        <w:rPr>
                          <w:rFonts w:ascii="NTPreCursive" w:hAnsi="NTPreCursive"/>
                          <w:sz w:val="28"/>
                          <w:szCs w:val="28"/>
                        </w:rPr>
                        <w:t>lessons this term, we hope to answer the question ‘</w:t>
                      </w:r>
                      <w:r w:rsidR="003E7330" w:rsidRPr="000C491A">
                        <w:rPr>
                          <w:rFonts w:ascii="NTPreCursive" w:hAnsi="NTPreCursive"/>
                          <w:sz w:val="28"/>
                          <w:szCs w:val="28"/>
                        </w:rPr>
                        <w:t>Are all settlements the same</w:t>
                      </w:r>
                      <w:r w:rsidRPr="000C491A">
                        <w:rPr>
                          <w:rFonts w:ascii="NTPreCursive" w:hAnsi="NTPreCursive"/>
                          <w:sz w:val="28"/>
                          <w:szCs w:val="28"/>
                        </w:rPr>
                        <w:t xml:space="preserve">?’ Our learning will </w:t>
                      </w:r>
                      <w:r w:rsidR="000C491A" w:rsidRPr="000C491A">
                        <w:rPr>
                          <w:rFonts w:ascii="NTPreCursive" w:hAnsi="NTPreCursive"/>
                          <w:sz w:val="28"/>
                          <w:szCs w:val="28"/>
                        </w:rPr>
                        <w:t xml:space="preserve">look at the differences between villages, towns and cities in the UK.  We will use OS maps to identify human and physical features of each type of settlement.  We will then expand our </w:t>
                      </w:r>
                      <w:r w:rsidRPr="000C491A">
                        <w:rPr>
                          <w:rFonts w:ascii="NTPreCursive" w:hAnsi="NTPreCursive"/>
                          <w:sz w:val="28"/>
                          <w:szCs w:val="28"/>
                        </w:rPr>
                        <w:t xml:space="preserve">focus </w:t>
                      </w:r>
                      <w:r w:rsidR="000C491A" w:rsidRPr="000C491A">
                        <w:rPr>
                          <w:rFonts w:ascii="NTPreCursive" w:hAnsi="NTPreCursive"/>
                          <w:sz w:val="28"/>
                          <w:szCs w:val="28"/>
                        </w:rPr>
                        <w:t>by looking at the city of New Delhi and identifying the human and physical features before comparing the way that land is used in that city with</w:t>
                      </w:r>
                      <w:r w:rsidR="000C491A">
                        <w:rPr>
                          <w:rFonts w:ascii="NTPreCursive" w:hAnsi="NTPreCursive"/>
                          <w:sz w:val="28"/>
                          <w:szCs w:val="28"/>
                        </w:rPr>
                        <w:t xml:space="preserve"> how we use land in our local area.</w:t>
                      </w:r>
                    </w:p>
                  </w:txbxContent>
                </v:textbox>
                <w10:wrap type="square" anchorx="margin"/>
              </v:shape>
            </w:pict>
          </mc:Fallback>
        </mc:AlternateContent>
      </w:r>
    </w:p>
    <w:p w14:paraId="02DC4461" w14:textId="77777777" w:rsidR="00A80490" w:rsidRDefault="00A80490">
      <w:r>
        <w:br w:type="page"/>
      </w:r>
    </w:p>
    <w:p w14:paraId="5737E16D" w14:textId="77777777" w:rsidR="00BD6DA9" w:rsidRPr="00BD6DA9" w:rsidRDefault="00BD6DA9" w:rsidP="00BD6DA9">
      <w:pPr>
        <w:rPr>
          <w:rFonts w:ascii="NTPreCursivefk" w:hAnsi="NTPreCursivefk"/>
          <w:color w:val="000000" w:themeColor="text1"/>
          <w:sz w:val="28"/>
          <w:szCs w:val="28"/>
        </w:rPr>
      </w:pPr>
      <w:r>
        <w:rPr>
          <w:noProof/>
          <w:lang w:eastAsia="en-GB"/>
        </w:rPr>
        <w:lastRenderedPageBreak/>
        <mc:AlternateContent>
          <mc:Choice Requires="wps">
            <w:drawing>
              <wp:anchor distT="45720" distB="45720" distL="114300" distR="114300" simplePos="0" relativeHeight="251658249" behindDoc="0" locked="0" layoutInCell="1" allowOverlap="1" wp14:anchorId="42502BC4" wp14:editId="22DAFA32">
                <wp:simplePos x="0" y="0"/>
                <wp:positionH relativeFrom="margin">
                  <wp:align>left</wp:align>
                </wp:positionH>
                <wp:positionV relativeFrom="paragraph">
                  <wp:posOffset>125730</wp:posOffset>
                </wp:positionV>
                <wp:extent cx="3185160" cy="1430655"/>
                <wp:effectExtent l="0" t="0" r="15240" b="1714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431235"/>
                        </a:xfrm>
                        <a:prstGeom prst="rect">
                          <a:avLst/>
                        </a:prstGeom>
                        <a:solidFill>
                          <a:srgbClr val="FFFFFF"/>
                        </a:solidFill>
                        <a:ln w="19050">
                          <a:solidFill>
                            <a:schemeClr val="tx1"/>
                          </a:solidFill>
                          <a:miter lim="800000"/>
                          <a:headEnd/>
                          <a:tailEnd/>
                        </a:ln>
                      </wps:spPr>
                      <wps:txbx>
                        <w:txbxContent>
                          <w:p w14:paraId="17798D31" w14:textId="77777777" w:rsidR="00BD6DA9" w:rsidRPr="000E092D" w:rsidRDefault="00BD6DA9" w:rsidP="00BD6DA9">
                            <w:pPr>
                              <w:rPr>
                                <w:rFonts w:ascii="NTPreCursivefk" w:hAnsi="NTPreCursivefk"/>
                                <w:b/>
                                <w:color w:val="000000" w:themeColor="text1"/>
                                <w:sz w:val="32"/>
                                <w:szCs w:val="32"/>
                              </w:rPr>
                            </w:pPr>
                            <w:r w:rsidRPr="000E092D">
                              <w:rPr>
                                <w:rFonts w:ascii="NTPreCursivefk" w:hAnsi="NTPreCursivefk"/>
                                <w:b/>
                                <w:color w:val="000000" w:themeColor="text1"/>
                                <w:sz w:val="32"/>
                                <w:szCs w:val="32"/>
                              </w:rPr>
                              <w:t>Special events</w:t>
                            </w:r>
                          </w:p>
                          <w:p w14:paraId="3056D5DE"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There are many whole school events going on this term, so please </w:t>
                            </w:r>
                            <w:proofErr w:type="gramStart"/>
                            <w:r w:rsidRPr="000E092D">
                              <w:rPr>
                                <w:rFonts w:ascii="NTPreCursivefk" w:hAnsi="NTPreCursivefk"/>
                                <w:color w:val="000000" w:themeColor="text1"/>
                                <w:sz w:val="32"/>
                                <w:szCs w:val="32"/>
                              </w:rPr>
                              <w:t>refer back</w:t>
                            </w:r>
                            <w:proofErr w:type="gramEnd"/>
                            <w:r w:rsidRPr="000E092D">
                              <w:rPr>
                                <w:rFonts w:ascii="NTPreCursivefk" w:hAnsi="NTPreCursivefk"/>
                                <w:color w:val="000000" w:themeColor="text1"/>
                                <w:sz w:val="32"/>
                                <w:szCs w:val="32"/>
                              </w:rPr>
                              <w:t xml:space="preserve"> to the Burnt Tree Newsletter for these dates.</w:t>
                            </w:r>
                          </w:p>
                          <w:p w14:paraId="0E577B4B" w14:textId="77777777" w:rsidR="00BD6DA9" w:rsidRDefault="00BD6DA9" w:rsidP="00BD6DA9">
                            <w:pPr>
                              <w:rPr>
                                <w:rFonts w:ascii="NTPreCursive" w:hAnsi="NTPreCursive"/>
                                <w:sz w:val="28"/>
                                <w:szCs w:val="28"/>
                              </w:rPr>
                            </w:pPr>
                          </w:p>
                          <w:p w14:paraId="4D21B753" w14:textId="77777777" w:rsidR="00BD6DA9" w:rsidRDefault="00BD6DA9" w:rsidP="00BD6DA9">
                            <w:pPr>
                              <w:rPr>
                                <w:rFonts w:ascii="NTPreCursive" w:hAnsi="NTPreCursive"/>
                                <w:sz w:val="28"/>
                                <w:szCs w:val="28"/>
                              </w:rPr>
                            </w:pPr>
                          </w:p>
                          <w:p w14:paraId="2182C525" w14:textId="77777777" w:rsidR="00BD6DA9" w:rsidRDefault="00BD6DA9" w:rsidP="00BD6DA9">
                            <w:pPr>
                              <w:rPr>
                                <w:rFonts w:ascii="NTPreCursive" w:hAnsi="NTPreCursive"/>
                                <w:sz w:val="28"/>
                                <w:szCs w:val="28"/>
                              </w:rPr>
                            </w:pPr>
                          </w:p>
                          <w:p w14:paraId="30D1D5B0" w14:textId="77777777" w:rsidR="00BD6DA9" w:rsidRDefault="00BD6DA9" w:rsidP="00BD6DA9">
                            <w:pPr>
                              <w:rPr>
                                <w:rFonts w:ascii="NTPreCursive" w:hAnsi="NTPreCursive"/>
                                <w:sz w:val="28"/>
                                <w:szCs w:val="28"/>
                              </w:rPr>
                            </w:pPr>
                          </w:p>
                          <w:p w14:paraId="7CFF9215" w14:textId="77777777" w:rsidR="00BD6DA9" w:rsidRDefault="00BD6DA9" w:rsidP="00BD6DA9">
                            <w:pPr>
                              <w:rPr>
                                <w:rFonts w:ascii="NTPreCursive" w:hAnsi="NTPreCursive"/>
                                <w:sz w:val="28"/>
                                <w:szCs w:val="28"/>
                              </w:rPr>
                            </w:pPr>
                          </w:p>
                          <w:p w14:paraId="739424F7" w14:textId="77777777" w:rsidR="00BD6DA9" w:rsidRDefault="00BD6DA9" w:rsidP="00BD6DA9">
                            <w:pPr>
                              <w:rPr>
                                <w:rFonts w:ascii="NTPreCursive" w:hAnsi="NTPreCursive"/>
                                <w:sz w:val="28"/>
                                <w:szCs w:val="28"/>
                              </w:rPr>
                            </w:pPr>
                          </w:p>
                          <w:p w14:paraId="155B02F5" w14:textId="77777777" w:rsidR="00BD6DA9" w:rsidRDefault="00BD6DA9" w:rsidP="00BD6DA9">
                            <w:pPr>
                              <w:rPr>
                                <w:rFonts w:ascii="NTPreCursive" w:hAnsi="NTPreCursive"/>
                                <w:sz w:val="28"/>
                                <w:szCs w:val="28"/>
                              </w:rPr>
                            </w:pPr>
                          </w:p>
                          <w:p w14:paraId="5F8D21C8" w14:textId="77777777" w:rsidR="00BD6DA9" w:rsidRDefault="00BD6DA9" w:rsidP="00BD6DA9">
                            <w:pPr>
                              <w:rPr>
                                <w:rFonts w:ascii="NTPreCursive" w:hAnsi="NTPreCursive"/>
                                <w:sz w:val="28"/>
                                <w:szCs w:val="28"/>
                              </w:rPr>
                            </w:pPr>
                          </w:p>
                          <w:p w14:paraId="4455D903" w14:textId="77777777" w:rsidR="00BD6DA9" w:rsidRDefault="00BD6DA9" w:rsidP="00BD6DA9">
                            <w:pPr>
                              <w:rPr>
                                <w:rFonts w:ascii="NTPreCursive" w:hAnsi="NTPreCursive"/>
                                <w:sz w:val="28"/>
                                <w:szCs w:val="28"/>
                              </w:rPr>
                            </w:pPr>
                          </w:p>
                          <w:p w14:paraId="2C731C63" w14:textId="77777777" w:rsidR="00BD6DA9" w:rsidRDefault="00BD6DA9" w:rsidP="00BD6DA9">
                            <w:pPr>
                              <w:rPr>
                                <w:rFonts w:ascii="NTPreCursive" w:hAnsi="NTPreCursive"/>
                                <w:sz w:val="28"/>
                                <w:szCs w:val="28"/>
                              </w:rPr>
                            </w:pPr>
                          </w:p>
                          <w:p w14:paraId="5714C2B4" w14:textId="77777777" w:rsidR="00BD6DA9" w:rsidRDefault="00BD6DA9" w:rsidP="00BD6DA9">
                            <w:pPr>
                              <w:rPr>
                                <w:rFonts w:ascii="NTPreCursive" w:hAnsi="NTPreCursive"/>
                                <w:sz w:val="28"/>
                                <w:szCs w:val="28"/>
                              </w:rPr>
                            </w:pPr>
                          </w:p>
                          <w:p w14:paraId="527E4AD5" w14:textId="77777777" w:rsidR="00BD6DA9" w:rsidRDefault="00BD6DA9" w:rsidP="00BD6DA9">
                            <w:pPr>
                              <w:rPr>
                                <w:rFonts w:ascii="NTPreCursive" w:hAnsi="NTPreCursive"/>
                                <w:sz w:val="28"/>
                                <w:szCs w:val="28"/>
                              </w:rPr>
                            </w:pPr>
                          </w:p>
                          <w:p w14:paraId="5209A63E" w14:textId="77777777" w:rsidR="00BD6DA9" w:rsidRDefault="00BD6DA9" w:rsidP="00BD6DA9">
                            <w:pPr>
                              <w:rPr>
                                <w:rFonts w:ascii="NTPreCursive" w:hAnsi="NTPreCursive"/>
                                <w:sz w:val="28"/>
                                <w:szCs w:val="28"/>
                              </w:rPr>
                            </w:pPr>
                          </w:p>
                          <w:p w14:paraId="573B82B2" w14:textId="77777777" w:rsidR="00BD6DA9" w:rsidRPr="00014133" w:rsidRDefault="00BD6DA9" w:rsidP="00BD6DA9">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02BC4" id="_x0000_s1033" type="#_x0000_t202" style="position:absolute;margin-left:0;margin-top:9.9pt;width:250.8pt;height:112.6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" strokecolor="black [3213]" strokeweight="1.5pt">
                <v:textbox>
                  <w:txbxContent>
                    <w:p w14:paraId="17798D31" w14:textId="77777777" w:rsidR="00BD6DA9" w:rsidRPr="000E092D" w:rsidRDefault="00BD6DA9" w:rsidP="00BD6DA9">
                      <w:pPr>
                        <w:rPr>
                          <w:rFonts w:ascii="NTPreCursivefk" w:hAnsi="NTPreCursivefk"/>
                          <w:b/>
                          <w:color w:val="000000" w:themeColor="text1"/>
                          <w:sz w:val="32"/>
                          <w:szCs w:val="32"/>
                        </w:rPr>
                      </w:pPr>
                      <w:r w:rsidRPr="000E092D">
                        <w:rPr>
                          <w:rFonts w:ascii="NTPreCursivefk" w:hAnsi="NTPreCursivefk"/>
                          <w:b/>
                          <w:color w:val="000000" w:themeColor="text1"/>
                          <w:sz w:val="32"/>
                          <w:szCs w:val="32"/>
                        </w:rPr>
                        <w:t>Special events</w:t>
                      </w:r>
                    </w:p>
                    <w:p w14:paraId="3056D5DE"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There are many whole school events going on this term, so please </w:t>
                      </w:r>
                      <w:proofErr w:type="gramStart"/>
                      <w:r w:rsidRPr="000E092D">
                        <w:rPr>
                          <w:rFonts w:ascii="NTPreCursivefk" w:hAnsi="NTPreCursivefk"/>
                          <w:color w:val="000000" w:themeColor="text1"/>
                          <w:sz w:val="32"/>
                          <w:szCs w:val="32"/>
                        </w:rPr>
                        <w:t>refer back</w:t>
                      </w:r>
                      <w:proofErr w:type="gramEnd"/>
                      <w:r w:rsidRPr="000E092D">
                        <w:rPr>
                          <w:rFonts w:ascii="NTPreCursivefk" w:hAnsi="NTPreCursivefk"/>
                          <w:color w:val="000000" w:themeColor="text1"/>
                          <w:sz w:val="32"/>
                          <w:szCs w:val="32"/>
                        </w:rPr>
                        <w:t xml:space="preserve"> to the Burnt Tree Newsletter for these dates.</w:t>
                      </w:r>
                    </w:p>
                    <w:p w14:paraId="0E577B4B" w14:textId="77777777" w:rsidR="00BD6DA9" w:rsidRDefault="00BD6DA9" w:rsidP="00BD6DA9">
                      <w:pPr>
                        <w:rPr>
                          <w:rFonts w:ascii="NTPreCursive" w:hAnsi="NTPreCursive"/>
                          <w:sz w:val="28"/>
                          <w:szCs w:val="28"/>
                        </w:rPr>
                      </w:pPr>
                    </w:p>
                    <w:p w14:paraId="4D21B753" w14:textId="77777777" w:rsidR="00BD6DA9" w:rsidRDefault="00BD6DA9" w:rsidP="00BD6DA9">
                      <w:pPr>
                        <w:rPr>
                          <w:rFonts w:ascii="NTPreCursive" w:hAnsi="NTPreCursive"/>
                          <w:sz w:val="28"/>
                          <w:szCs w:val="28"/>
                        </w:rPr>
                      </w:pPr>
                    </w:p>
                    <w:p w14:paraId="2182C525" w14:textId="77777777" w:rsidR="00BD6DA9" w:rsidRDefault="00BD6DA9" w:rsidP="00BD6DA9">
                      <w:pPr>
                        <w:rPr>
                          <w:rFonts w:ascii="NTPreCursive" w:hAnsi="NTPreCursive"/>
                          <w:sz w:val="28"/>
                          <w:szCs w:val="28"/>
                        </w:rPr>
                      </w:pPr>
                    </w:p>
                    <w:p w14:paraId="30D1D5B0" w14:textId="77777777" w:rsidR="00BD6DA9" w:rsidRDefault="00BD6DA9" w:rsidP="00BD6DA9">
                      <w:pPr>
                        <w:rPr>
                          <w:rFonts w:ascii="NTPreCursive" w:hAnsi="NTPreCursive"/>
                          <w:sz w:val="28"/>
                          <w:szCs w:val="28"/>
                        </w:rPr>
                      </w:pPr>
                    </w:p>
                    <w:p w14:paraId="7CFF9215" w14:textId="77777777" w:rsidR="00BD6DA9" w:rsidRDefault="00BD6DA9" w:rsidP="00BD6DA9">
                      <w:pPr>
                        <w:rPr>
                          <w:rFonts w:ascii="NTPreCursive" w:hAnsi="NTPreCursive"/>
                          <w:sz w:val="28"/>
                          <w:szCs w:val="28"/>
                        </w:rPr>
                      </w:pPr>
                    </w:p>
                    <w:p w14:paraId="739424F7" w14:textId="77777777" w:rsidR="00BD6DA9" w:rsidRDefault="00BD6DA9" w:rsidP="00BD6DA9">
                      <w:pPr>
                        <w:rPr>
                          <w:rFonts w:ascii="NTPreCursive" w:hAnsi="NTPreCursive"/>
                          <w:sz w:val="28"/>
                          <w:szCs w:val="28"/>
                        </w:rPr>
                      </w:pPr>
                    </w:p>
                    <w:p w14:paraId="155B02F5" w14:textId="77777777" w:rsidR="00BD6DA9" w:rsidRDefault="00BD6DA9" w:rsidP="00BD6DA9">
                      <w:pPr>
                        <w:rPr>
                          <w:rFonts w:ascii="NTPreCursive" w:hAnsi="NTPreCursive"/>
                          <w:sz w:val="28"/>
                          <w:szCs w:val="28"/>
                        </w:rPr>
                      </w:pPr>
                    </w:p>
                    <w:p w14:paraId="5F8D21C8" w14:textId="77777777" w:rsidR="00BD6DA9" w:rsidRDefault="00BD6DA9" w:rsidP="00BD6DA9">
                      <w:pPr>
                        <w:rPr>
                          <w:rFonts w:ascii="NTPreCursive" w:hAnsi="NTPreCursive"/>
                          <w:sz w:val="28"/>
                          <w:szCs w:val="28"/>
                        </w:rPr>
                      </w:pPr>
                    </w:p>
                    <w:p w14:paraId="4455D903" w14:textId="77777777" w:rsidR="00BD6DA9" w:rsidRDefault="00BD6DA9" w:rsidP="00BD6DA9">
                      <w:pPr>
                        <w:rPr>
                          <w:rFonts w:ascii="NTPreCursive" w:hAnsi="NTPreCursive"/>
                          <w:sz w:val="28"/>
                          <w:szCs w:val="28"/>
                        </w:rPr>
                      </w:pPr>
                    </w:p>
                    <w:p w14:paraId="2C731C63" w14:textId="77777777" w:rsidR="00BD6DA9" w:rsidRDefault="00BD6DA9" w:rsidP="00BD6DA9">
                      <w:pPr>
                        <w:rPr>
                          <w:rFonts w:ascii="NTPreCursive" w:hAnsi="NTPreCursive"/>
                          <w:sz w:val="28"/>
                          <w:szCs w:val="28"/>
                        </w:rPr>
                      </w:pPr>
                    </w:p>
                    <w:p w14:paraId="5714C2B4" w14:textId="77777777" w:rsidR="00BD6DA9" w:rsidRDefault="00BD6DA9" w:rsidP="00BD6DA9">
                      <w:pPr>
                        <w:rPr>
                          <w:rFonts w:ascii="NTPreCursive" w:hAnsi="NTPreCursive"/>
                          <w:sz w:val="28"/>
                          <w:szCs w:val="28"/>
                        </w:rPr>
                      </w:pPr>
                    </w:p>
                    <w:p w14:paraId="527E4AD5" w14:textId="77777777" w:rsidR="00BD6DA9" w:rsidRDefault="00BD6DA9" w:rsidP="00BD6DA9">
                      <w:pPr>
                        <w:rPr>
                          <w:rFonts w:ascii="NTPreCursive" w:hAnsi="NTPreCursive"/>
                          <w:sz w:val="28"/>
                          <w:szCs w:val="28"/>
                        </w:rPr>
                      </w:pPr>
                    </w:p>
                    <w:p w14:paraId="5209A63E" w14:textId="77777777" w:rsidR="00BD6DA9" w:rsidRDefault="00BD6DA9" w:rsidP="00BD6DA9">
                      <w:pPr>
                        <w:rPr>
                          <w:rFonts w:ascii="NTPreCursive" w:hAnsi="NTPreCursive"/>
                          <w:sz w:val="28"/>
                          <w:szCs w:val="28"/>
                        </w:rPr>
                      </w:pPr>
                    </w:p>
                    <w:p w14:paraId="573B82B2" w14:textId="77777777" w:rsidR="00BD6DA9" w:rsidRPr="00014133" w:rsidRDefault="00BD6DA9" w:rsidP="00BD6DA9">
                      <w:pPr>
                        <w:rPr>
                          <w:rFonts w:ascii="NTPreCursive" w:hAnsi="NTPreCursive"/>
                          <w:sz w:val="28"/>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50" behindDoc="0" locked="0" layoutInCell="1" allowOverlap="1" wp14:anchorId="10899255" wp14:editId="08BF71D1">
                <wp:simplePos x="0" y="0"/>
                <wp:positionH relativeFrom="margin">
                  <wp:posOffset>3442335</wp:posOffset>
                </wp:positionH>
                <wp:positionV relativeFrom="paragraph">
                  <wp:posOffset>414655</wp:posOffset>
                </wp:positionV>
                <wp:extent cx="3185160" cy="4114800"/>
                <wp:effectExtent l="0" t="0" r="152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4114800"/>
                        </a:xfrm>
                        <a:prstGeom prst="rect">
                          <a:avLst/>
                        </a:prstGeom>
                        <a:solidFill>
                          <a:srgbClr val="FFFFFF"/>
                        </a:solidFill>
                        <a:ln w="19050">
                          <a:solidFill>
                            <a:schemeClr val="tx1"/>
                          </a:solidFill>
                          <a:miter lim="800000"/>
                          <a:headEnd/>
                          <a:tailEnd/>
                        </a:ln>
                      </wps:spPr>
                      <wps:txbx>
                        <w:txbxContent>
                          <w:p w14:paraId="43492D0F"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b/>
                                <w:color w:val="000000" w:themeColor="text1"/>
                                <w:sz w:val="32"/>
                                <w:szCs w:val="32"/>
                              </w:rPr>
                              <w:t xml:space="preserve">Important information  </w:t>
                            </w:r>
                          </w:p>
                          <w:p w14:paraId="69526B9E" w14:textId="46D76902"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In Year </w:t>
                            </w:r>
                            <w:r w:rsidR="000C491A" w:rsidRPr="000E092D">
                              <w:rPr>
                                <w:rFonts w:ascii="NTPreCursivefk" w:hAnsi="NTPreCursivefk"/>
                                <w:color w:val="000000" w:themeColor="text1"/>
                                <w:sz w:val="32"/>
                                <w:szCs w:val="32"/>
                              </w:rPr>
                              <w:t>3</w:t>
                            </w:r>
                            <w:r w:rsidRPr="000E092D">
                              <w:rPr>
                                <w:rFonts w:ascii="NTPreCursivefk" w:hAnsi="NTPreCursivefk"/>
                                <w:color w:val="000000" w:themeColor="text1"/>
                                <w:sz w:val="32"/>
                                <w:szCs w:val="32"/>
                              </w:rPr>
                              <w:t xml:space="preserve">, </w:t>
                            </w:r>
                            <w:r w:rsidR="0003742D">
                              <w:rPr>
                                <w:rFonts w:ascii="NTPreCursivefk" w:hAnsi="NTPreCursivefk"/>
                                <w:color w:val="000000" w:themeColor="text1"/>
                                <w:sz w:val="32"/>
                                <w:szCs w:val="32"/>
                              </w:rPr>
                              <w:t>we place huge</w:t>
                            </w:r>
                            <w:r w:rsidRPr="000E092D">
                              <w:rPr>
                                <w:rFonts w:ascii="NTPreCursivefk" w:hAnsi="NTPreCursivefk"/>
                                <w:color w:val="000000" w:themeColor="text1"/>
                                <w:sz w:val="32"/>
                                <w:szCs w:val="32"/>
                              </w:rPr>
                              <w:t xml:space="preserve"> emphasis on times tables and learning the</w:t>
                            </w:r>
                            <w:r w:rsidR="000E092D" w:rsidRPr="000E092D">
                              <w:rPr>
                                <w:rFonts w:ascii="NTPreCursivefk" w:hAnsi="NTPreCursivefk"/>
                                <w:color w:val="000000" w:themeColor="text1"/>
                                <w:sz w:val="32"/>
                                <w:szCs w:val="32"/>
                              </w:rPr>
                              <w:t>m</w:t>
                            </w:r>
                            <w:r w:rsidRPr="000E092D">
                              <w:rPr>
                                <w:rFonts w:ascii="NTPreCursivefk" w:hAnsi="NTPreCursivefk"/>
                                <w:color w:val="000000" w:themeColor="text1"/>
                                <w:sz w:val="32"/>
                                <w:szCs w:val="32"/>
                              </w:rPr>
                              <w:t xml:space="preserve"> securely. </w:t>
                            </w:r>
                            <w:r w:rsidR="000E092D" w:rsidRPr="000E092D">
                              <w:rPr>
                                <w:rFonts w:ascii="NTPreCursivefk" w:hAnsi="NTPreCursivefk"/>
                                <w:color w:val="000000" w:themeColor="text1"/>
                                <w:sz w:val="32"/>
                                <w:szCs w:val="32"/>
                              </w:rPr>
                              <w:t>Times tables form the building blocks for a great number of Maths topics, and the more secure a child’s understanding of times tables, the easier to grasp topics like fractions become.</w:t>
                            </w:r>
                          </w:p>
                          <w:p w14:paraId="19F77E11" w14:textId="568F42D9" w:rsidR="00BD6DA9" w:rsidRPr="000E092D" w:rsidRDefault="000E092D"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Please help your child’s times table learning by</w:t>
                            </w:r>
                            <w:r w:rsidR="00BD6DA9" w:rsidRPr="000E092D">
                              <w:rPr>
                                <w:rFonts w:ascii="NTPreCursivefk" w:hAnsi="NTPreCursivefk"/>
                                <w:color w:val="000000" w:themeColor="text1"/>
                                <w:sz w:val="32"/>
                                <w:szCs w:val="32"/>
                              </w:rPr>
                              <w:t xml:space="preserve">: </w:t>
                            </w:r>
                          </w:p>
                          <w:p w14:paraId="46AC1AB5"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Logging onto </w:t>
                            </w:r>
                            <w:proofErr w:type="spellStart"/>
                            <w:r w:rsidRPr="000E092D">
                              <w:rPr>
                                <w:rFonts w:ascii="NTPreCursivefk" w:hAnsi="NTPreCursivefk"/>
                                <w:color w:val="000000" w:themeColor="text1"/>
                                <w:sz w:val="32"/>
                                <w:szCs w:val="32"/>
                              </w:rPr>
                              <w:t>Timestables</w:t>
                            </w:r>
                            <w:proofErr w:type="spellEnd"/>
                            <w:r w:rsidRPr="000E092D">
                              <w:rPr>
                                <w:rFonts w:ascii="NTPreCursivefk" w:hAnsi="NTPreCursivefk"/>
                                <w:color w:val="000000" w:themeColor="text1"/>
                                <w:sz w:val="32"/>
                                <w:szCs w:val="32"/>
                              </w:rPr>
                              <w:t xml:space="preserve"> Rockstars at home (10 mins per day)</w:t>
                            </w:r>
                          </w:p>
                          <w:p w14:paraId="53896500"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Practising them with a parent.</w:t>
                            </w:r>
                          </w:p>
                          <w:p w14:paraId="58F48345" w14:textId="77777777" w:rsidR="00BD6DA9" w:rsidRPr="00BD6DA9" w:rsidRDefault="00BD6DA9" w:rsidP="00BD6DA9">
                            <w:pPr>
                              <w:rPr>
                                <w:rFonts w:ascii="NTPreCursivefk" w:hAnsi="NTPreCursivefk"/>
                                <w:color w:val="000000" w:themeColor="text1"/>
                                <w:sz w:val="28"/>
                                <w:szCs w:val="28"/>
                              </w:rPr>
                            </w:pPr>
                          </w:p>
                          <w:p w14:paraId="7FF783B9" w14:textId="77777777" w:rsidR="00BD6DA9" w:rsidRDefault="00BD6DA9" w:rsidP="00BD6DA9">
                            <w:pPr>
                              <w:rPr>
                                <w:rFonts w:ascii="NTPreCursive" w:hAnsi="NTPreCursive"/>
                                <w:sz w:val="28"/>
                                <w:szCs w:val="28"/>
                              </w:rPr>
                            </w:pPr>
                          </w:p>
                          <w:p w14:paraId="55854552" w14:textId="77777777" w:rsidR="00BD6DA9" w:rsidRDefault="00BD6DA9" w:rsidP="00BD6DA9">
                            <w:pPr>
                              <w:rPr>
                                <w:rFonts w:ascii="NTPreCursive" w:hAnsi="NTPreCursive"/>
                                <w:sz w:val="28"/>
                                <w:szCs w:val="28"/>
                              </w:rPr>
                            </w:pPr>
                          </w:p>
                          <w:p w14:paraId="74C13107" w14:textId="77777777" w:rsidR="00BD6DA9" w:rsidRDefault="00BD6DA9" w:rsidP="00BD6DA9">
                            <w:pPr>
                              <w:rPr>
                                <w:rFonts w:ascii="NTPreCursive" w:hAnsi="NTPreCursive"/>
                                <w:sz w:val="28"/>
                                <w:szCs w:val="28"/>
                              </w:rPr>
                            </w:pPr>
                          </w:p>
                          <w:p w14:paraId="3282DC5E" w14:textId="77777777" w:rsidR="00BD6DA9" w:rsidRDefault="00BD6DA9" w:rsidP="00BD6DA9">
                            <w:pPr>
                              <w:rPr>
                                <w:rFonts w:ascii="NTPreCursive" w:hAnsi="NTPreCursive"/>
                                <w:sz w:val="28"/>
                                <w:szCs w:val="28"/>
                              </w:rPr>
                            </w:pPr>
                          </w:p>
                          <w:p w14:paraId="614CE1AE" w14:textId="77777777" w:rsidR="00BD6DA9" w:rsidRDefault="00BD6DA9" w:rsidP="00BD6DA9">
                            <w:pPr>
                              <w:rPr>
                                <w:rFonts w:ascii="NTPreCursive" w:hAnsi="NTPreCursive"/>
                                <w:sz w:val="28"/>
                                <w:szCs w:val="28"/>
                              </w:rPr>
                            </w:pPr>
                          </w:p>
                          <w:p w14:paraId="5D7AC0C0" w14:textId="77777777" w:rsidR="00BD6DA9" w:rsidRDefault="00BD6DA9" w:rsidP="00BD6DA9">
                            <w:pPr>
                              <w:rPr>
                                <w:rFonts w:ascii="NTPreCursive" w:hAnsi="NTPreCursive"/>
                                <w:sz w:val="28"/>
                                <w:szCs w:val="28"/>
                              </w:rPr>
                            </w:pPr>
                          </w:p>
                          <w:p w14:paraId="49417F35" w14:textId="77777777" w:rsidR="00BD6DA9" w:rsidRDefault="00BD6DA9" w:rsidP="00BD6DA9">
                            <w:pPr>
                              <w:rPr>
                                <w:rFonts w:ascii="NTPreCursive" w:hAnsi="NTPreCursive"/>
                                <w:sz w:val="28"/>
                                <w:szCs w:val="28"/>
                              </w:rPr>
                            </w:pPr>
                          </w:p>
                          <w:p w14:paraId="70B9FEF3" w14:textId="77777777" w:rsidR="00BD6DA9" w:rsidRDefault="00BD6DA9" w:rsidP="00BD6DA9">
                            <w:pPr>
                              <w:rPr>
                                <w:rFonts w:ascii="NTPreCursive" w:hAnsi="NTPreCursive"/>
                                <w:sz w:val="28"/>
                                <w:szCs w:val="28"/>
                              </w:rPr>
                            </w:pPr>
                          </w:p>
                          <w:p w14:paraId="2A76A34B" w14:textId="77777777" w:rsidR="00BD6DA9" w:rsidRDefault="00BD6DA9" w:rsidP="00BD6DA9">
                            <w:pPr>
                              <w:rPr>
                                <w:rFonts w:ascii="NTPreCursive" w:hAnsi="NTPreCursive"/>
                                <w:sz w:val="28"/>
                                <w:szCs w:val="28"/>
                              </w:rPr>
                            </w:pPr>
                          </w:p>
                          <w:p w14:paraId="24634732" w14:textId="77777777" w:rsidR="00BD6DA9" w:rsidRDefault="00BD6DA9" w:rsidP="00BD6DA9">
                            <w:pPr>
                              <w:rPr>
                                <w:rFonts w:ascii="NTPreCursive" w:hAnsi="NTPreCursive"/>
                                <w:sz w:val="28"/>
                                <w:szCs w:val="28"/>
                              </w:rPr>
                            </w:pPr>
                          </w:p>
                          <w:p w14:paraId="0FAEFF91" w14:textId="77777777" w:rsidR="00BD6DA9" w:rsidRDefault="00BD6DA9" w:rsidP="00BD6DA9">
                            <w:pPr>
                              <w:rPr>
                                <w:rFonts w:ascii="NTPreCursive" w:hAnsi="NTPreCursive"/>
                                <w:sz w:val="28"/>
                                <w:szCs w:val="28"/>
                              </w:rPr>
                            </w:pPr>
                          </w:p>
                          <w:p w14:paraId="478F0C35" w14:textId="77777777" w:rsidR="00BD6DA9" w:rsidRDefault="00BD6DA9" w:rsidP="00BD6DA9">
                            <w:pPr>
                              <w:rPr>
                                <w:rFonts w:ascii="NTPreCursive" w:hAnsi="NTPreCursive"/>
                                <w:sz w:val="28"/>
                                <w:szCs w:val="28"/>
                              </w:rPr>
                            </w:pPr>
                          </w:p>
                          <w:p w14:paraId="55D41F60" w14:textId="77777777" w:rsidR="00BD6DA9" w:rsidRDefault="00BD6DA9" w:rsidP="00BD6DA9">
                            <w:pPr>
                              <w:rPr>
                                <w:rFonts w:ascii="NTPreCursive" w:hAnsi="NTPreCursive"/>
                                <w:sz w:val="28"/>
                                <w:szCs w:val="28"/>
                              </w:rPr>
                            </w:pPr>
                          </w:p>
                          <w:p w14:paraId="45C482B6" w14:textId="77777777" w:rsidR="00BD6DA9" w:rsidRPr="00014133" w:rsidRDefault="00BD6DA9" w:rsidP="00BD6DA9">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99255" id="_x0000_s1034" type="#_x0000_t202" style="position:absolute;margin-left:271.05pt;margin-top:32.65pt;width:250.8pt;height:324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" strokecolor="black [3213]" strokeweight="1.5pt">
                <v:textbox>
                  <w:txbxContent>
                    <w:p w14:paraId="43492D0F"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b/>
                          <w:color w:val="000000" w:themeColor="text1"/>
                          <w:sz w:val="32"/>
                          <w:szCs w:val="32"/>
                        </w:rPr>
                        <w:t xml:space="preserve">Important information  </w:t>
                      </w:r>
                    </w:p>
                    <w:p w14:paraId="69526B9E" w14:textId="46D76902"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In Year </w:t>
                      </w:r>
                      <w:r w:rsidR="000C491A" w:rsidRPr="000E092D">
                        <w:rPr>
                          <w:rFonts w:ascii="NTPreCursivefk" w:hAnsi="NTPreCursivefk"/>
                          <w:color w:val="000000" w:themeColor="text1"/>
                          <w:sz w:val="32"/>
                          <w:szCs w:val="32"/>
                        </w:rPr>
                        <w:t>3</w:t>
                      </w:r>
                      <w:r w:rsidRPr="000E092D">
                        <w:rPr>
                          <w:rFonts w:ascii="NTPreCursivefk" w:hAnsi="NTPreCursivefk"/>
                          <w:color w:val="000000" w:themeColor="text1"/>
                          <w:sz w:val="32"/>
                          <w:szCs w:val="32"/>
                        </w:rPr>
                        <w:t xml:space="preserve">, </w:t>
                      </w:r>
                      <w:r w:rsidR="0003742D">
                        <w:rPr>
                          <w:rFonts w:ascii="NTPreCursivefk" w:hAnsi="NTPreCursivefk"/>
                          <w:color w:val="000000" w:themeColor="text1"/>
                          <w:sz w:val="32"/>
                          <w:szCs w:val="32"/>
                        </w:rPr>
                        <w:t>we place huge</w:t>
                      </w:r>
                      <w:r w:rsidRPr="000E092D">
                        <w:rPr>
                          <w:rFonts w:ascii="NTPreCursivefk" w:hAnsi="NTPreCursivefk"/>
                          <w:color w:val="000000" w:themeColor="text1"/>
                          <w:sz w:val="32"/>
                          <w:szCs w:val="32"/>
                        </w:rPr>
                        <w:t xml:space="preserve"> emphasis on times tables and learning the</w:t>
                      </w:r>
                      <w:r w:rsidR="000E092D" w:rsidRPr="000E092D">
                        <w:rPr>
                          <w:rFonts w:ascii="NTPreCursivefk" w:hAnsi="NTPreCursivefk"/>
                          <w:color w:val="000000" w:themeColor="text1"/>
                          <w:sz w:val="32"/>
                          <w:szCs w:val="32"/>
                        </w:rPr>
                        <w:t>m</w:t>
                      </w:r>
                      <w:r w:rsidRPr="000E092D">
                        <w:rPr>
                          <w:rFonts w:ascii="NTPreCursivefk" w:hAnsi="NTPreCursivefk"/>
                          <w:color w:val="000000" w:themeColor="text1"/>
                          <w:sz w:val="32"/>
                          <w:szCs w:val="32"/>
                        </w:rPr>
                        <w:t xml:space="preserve"> securely. </w:t>
                      </w:r>
                      <w:r w:rsidR="000E092D" w:rsidRPr="000E092D">
                        <w:rPr>
                          <w:rFonts w:ascii="NTPreCursivefk" w:hAnsi="NTPreCursivefk"/>
                          <w:color w:val="000000" w:themeColor="text1"/>
                          <w:sz w:val="32"/>
                          <w:szCs w:val="32"/>
                        </w:rPr>
                        <w:t>Times tables form the building blocks for a great number of Maths topics, and the more secure a child’s understanding of times tables, the easier to grasp topics like fractions become.</w:t>
                      </w:r>
                    </w:p>
                    <w:p w14:paraId="19F77E11" w14:textId="568F42D9" w:rsidR="00BD6DA9" w:rsidRPr="000E092D" w:rsidRDefault="000E092D"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Please help your child’s times table learning by</w:t>
                      </w:r>
                      <w:r w:rsidR="00BD6DA9" w:rsidRPr="000E092D">
                        <w:rPr>
                          <w:rFonts w:ascii="NTPreCursivefk" w:hAnsi="NTPreCursivefk"/>
                          <w:color w:val="000000" w:themeColor="text1"/>
                          <w:sz w:val="32"/>
                          <w:szCs w:val="32"/>
                        </w:rPr>
                        <w:t xml:space="preserve">: </w:t>
                      </w:r>
                    </w:p>
                    <w:p w14:paraId="46AC1AB5"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Logging onto </w:t>
                      </w:r>
                      <w:proofErr w:type="spellStart"/>
                      <w:r w:rsidRPr="000E092D">
                        <w:rPr>
                          <w:rFonts w:ascii="NTPreCursivefk" w:hAnsi="NTPreCursivefk"/>
                          <w:color w:val="000000" w:themeColor="text1"/>
                          <w:sz w:val="32"/>
                          <w:szCs w:val="32"/>
                        </w:rPr>
                        <w:t>Timestables</w:t>
                      </w:r>
                      <w:proofErr w:type="spellEnd"/>
                      <w:r w:rsidRPr="000E092D">
                        <w:rPr>
                          <w:rFonts w:ascii="NTPreCursivefk" w:hAnsi="NTPreCursivefk"/>
                          <w:color w:val="000000" w:themeColor="text1"/>
                          <w:sz w:val="32"/>
                          <w:szCs w:val="32"/>
                        </w:rPr>
                        <w:t xml:space="preserve"> Rockstars at home (10 mins per day)</w:t>
                      </w:r>
                    </w:p>
                    <w:p w14:paraId="53896500"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Practising them with a parent.</w:t>
                      </w:r>
                    </w:p>
                    <w:p w14:paraId="58F48345" w14:textId="77777777" w:rsidR="00BD6DA9" w:rsidRPr="00BD6DA9" w:rsidRDefault="00BD6DA9" w:rsidP="00BD6DA9">
                      <w:pPr>
                        <w:rPr>
                          <w:rFonts w:ascii="NTPreCursivefk" w:hAnsi="NTPreCursivefk"/>
                          <w:color w:val="000000" w:themeColor="text1"/>
                          <w:sz w:val="28"/>
                          <w:szCs w:val="28"/>
                        </w:rPr>
                      </w:pPr>
                    </w:p>
                    <w:p w14:paraId="7FF783B9" w14:textId="77777777" w:rsidR="00BD6DA9" w:rsidRDefault="00BD6DA9" w:rsidP="00BD6DA9">
                      <w:pPr>
                        <w:rPr>
                          <w:rFonts w:ascii="NTPreCursive" w:hAnsi="NTPreCursive"/>
                          <w:sz w:val="28"/>
                          <w:szCs w:val="28"/>
                        </w:rPr>
                      </w:pPr>
                    </w:p>
                    <w:p w14:paraId="55854552" w14:textId="77777777" w:rsidR="00BD6DA9" w:rsidRDefault="00BD6DA9" w:rsidP="00BD6DA9">
                      <w:pPr>
                        <w:rPr>
                          <w:rFonts w:ascii="NTPreCursive" w:hAnsi="NTPreCursive"/>
                          <w:sz w:val="28"/>
                          <w:szCs w:val="28"/>
                        </w:rPr>
                      </w:pPr>
                    </w:p>
                    <w:p w14:paraId="74C13107" w14:textId="77777777" w:rsidR="00BD6DA9" w:rsidRDefault="00BD6DA9" w:rsidP="00BD6DA9">
                      <w:pPr>
                        <w:rPr>
                          <w:rFonts w:ascii="NTPreCursive" w:hAnsi="NTPreCursive"/>
                          <w:sz w:val="28"/>
                          <w:szCs w:val="28"/>
                        </w:rPr>
                      </w:pPr>
                    </w:p>
                    <w:p w14:paraId="3282DC5E" w14:textId="77777777" w:rsidR="00BD6DA9" w:rsidRDefault="00BD6DA9" w:rsidP="00BD6DA9">
                      <w:pPr>
                        <w:rPr>
                          <w:rFonts w:ascii="NTPreCursive" w:hAnsi="NTPreCursive"/>
                          <w:sz w:val="28"/>
                          <w:szCs w:val="28"/>
                        </w:rPr>
                      </w:pPr>
                    </w:p>
                    <w:p w14:paraId="614CE1AE" w14:textId="77777777" w:rsidR="00BD6DA9" w:rsidRDefault="00BD6DA9" w:rsidP="00BD6DA9">
                      <w:pPr>
                        <w:rPr>
                          <w:rFonts w:ascii="NTPreCursive" w:hAnsi="NTPreCursive"/>
                          <w:sz w:val="28"/>
                          <w:szCs w:val="28"/>
                        </w:rPr>
                      </w:pPr>
                    </w:p>
                    <w:p w14:paraId="5D7AC0C0" w14:textId="77777777" w:rsidR="00BD6DA9" w:rsidRDefault="00BD6DA9" w:rsidP="00BD6DA9">
                      <w:pPr>
                        <w:rPr>
                          <w:rFonts w:ascii="NTPreCursive" w:hAnsi="NTPreCursive"/>
                          <w:sz w:val="28"/>
                          <w:szCs w:val="28"/>
                        </w:rPr>
                      </w:pPr>
                    </w:p>
                    <w:p w14:paraId="49417F35" w14:textId="77777777" w:rsidR="00BD6DA9" w:rsidRDefault="00BD6DA9" w:rsidP="00BD6DA9">
                      <w:pPr>
                        <w:rPr>
                          <w:rFonts w:ascii="NTPreCursive" w:hAnsi="NTPreCursive"/>
                          <w:sz w:val="28"/>
                          <w:szCs w:val="28"/>
                        </w:rPr>
                      </w:pPr>
                    </w:p>
                    <w:p w14:paraId="70B9FEF3" w14:textId="77777777" w:rsidR="00BD6DA9" w:rsidRDefault="00BD6DA9" w:rsidP="00BD6DA9">
                      <w:pPr>
                        <w:rPr>
                          <w:rFonts w:ascii="NTPreCursive" w:hAnsi="NTPreCursive"/>
                          <w:sz w:val="28"/>
                          <w:szCs w:val="28"/>
                        </w:rPr>
                      </w:pPr>
                    </w:p>
                    <w:p w14:paraId="2A76A34B" w14:textId="77777777" w:rsidR="00BD6DA9" w:rsidRDefault="00BD6DA9" w:rsidP="00BD6DA9">
                      <w:pPr>
                        <w:rPr>
                          <w:rFonts w:ascii="NTPreCursive" w:hAnsi="NTPreCursive"/>
                          <w:sz w:val="28"/>
                          <w:szCs w:val="28"/>
                        </w:rPr>
                      </w:pPr>
                    </w:p>
                    <w:p w14:paraId="24634732" w14:textId="77777777" w:rsidR="00BD6DA9" w:rsidRDefault="00BD6DA9" w:rsidP="00BD6DA9">
                      <w:pPr>
                        <w:rPr>
                          <w:rFonts w:ascii="NTPreCursive" w:hAnsi="NTPreCursive"/>
                          <w:sz w:val="28"/>
                          <w:szCs w:val="28"/>
                        </w:rPr>
                      </w:pPr>
                    </w:p>
                    <w:p w14:paraId="0FAEFF91" w14:textId="77777777" w:rsidR="00BD6DA9" w:rsidRDefault="00BD6DA9" w:rsidP="00BD6DA9">
                      <w:pPr>
                        <w:rPr>
                          <w:rFonts w:ascii="NTPreCursive" w:hAnsi="NTPreCursive"/>
                          <w:sz w:val="28"/>
                          <w:szCs w:val="28"/>
                        </w:rPr>
                      </w:pPr>
                    </w:p>
                    <w:p w14:paraId="478F0C35" w14:textId="77777777" w:rsidR="00BD6DA9" w:rsidRDefault="00BD6DA9" w:rsidP="00BD6DA9">
                      <w:pPr>
                        <w:rPr>
                          <w:rFonts w:ascii="NTPreCursive" w:hAnsi="NTPreCursive"/>
                          <w:sz w:val="28"/>
                          <w:szCs w:val="28"/>
                        </w:rPr>
                      </w:pPr>
                    </w:p>
                    <w:p w14:paraId="55D41F60" w14:textId="77777777" w:rsidR="00BD6DA9" w:rsidRDefault="00BD6DA9" w:rsidP="00BD6DA9">
                      <w:pPr>
                        <w:rPr>
                          <w:rFonts w:ascii="NTPreCursive" w:hAnsi="NTPreCursive"/>
                          <w:sz w:val="28"/>
                          <w:szCs w:val="28"/>
                        </w:rPr>
                      </w:pPr>
                    </w:p>
                    <w:p w14:paraId="45C482B6" w14:textId="77777777" w:rsidR="00BD6DA9" w:rsidRPr="00014133" w:rsidRDefault="00BD6DA9" w:rsidP="00BD6DA9">
                      <w:pPr>
                        <w:rPr>
                          <w:rFonts w:ascii="NTPreCursive" w:hAnsi="NTPreCursive"/>
                          <w:sz w:val="28"/>
                          <w:szCs w:val="28"/>
                        </w:rPr>
                      </w:pPr>
                    </w:p>
                  </w:txbxContent>
                </v:textbox>
                <w10:wrap type="square" anchorx="margin"/>
              </v:shape>
            </w:pict>
          </mc:Fallback>
        </mc:AlternateContent>
      </w:r>
    </w:p>
    <w:p w14:paraId="15D0088A" w14:textId="7817BE9E" w:rsidR="008B0827" w:rsidRPr="008B0827" w:rsidRDefault="000E092D" w:rsidP="008B0827">
      <w:pPr>
        <w:tabs>
          <w:tab w:val="left" w:pos="8288"/>
        </w:tabs>
        <w:rPr>
          <w:rFonts w:ascii="NTPreCursive" w:hAnsi="NTPreCursive"/>
          <w:sz w:val="28"/>
          <w:szCs w:val="28"/>
        </w:rPr>
      </w:pPr>
      <w:r>
        <w:rPr>
          <w:noProof/>
          <w:lang w:eastAsia="en-GB"/>
        </w:rPr>
        <mc:AlternateContent>
          <mc:Choice Requires="wps">
            <w:drawing>
              <wp:anchor distT="45720" distB="45720" distL="114300" distR="114300" simplePos="0" relativeHeight="251658245" behindDoc="0" locked="0" layoutInCell="1" allowOverlap="1" wp14:anchorId="337E157A" wp14:editId="41F8B09B">
                <wp:simplePos x="0" y="0"/>
                <wp:positionH relativeFrom="margin">
                  <wp:align>right</wp:align>
                </wp:positionH>
                <wp:positionV relativeFrom="paragraph">
                  <wp:posOffset>5088255</wp:posOffset>
                </wp:positionV>
                <wp:extent cx="7025640" cy="1150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1150620"/>
                        </a:xfrm>
                        <a:prstGeom prst="rect">
                          <a:avLst/>
                        </a:prstGeom>
                        <a:solidFill>
                          <a:srgbClr val="FFFFFF"/>
                        </a:solidFill>
                        <a:ln w="19050">
                          <a:solidFill>
                            <a:schemeClr val="tx1"/>
                          </a:solidFill>
                          <a:miter lim="800000"/>
                          <a:headEnd/>
                          <a:tailEnd/>
                        </a:ln>
                      </wps:spPr>
                      <wps:txbx>
                        <w:txbxContent>
                          <w:p w14:paraId="46F07A2F" w14:textId="39AFEB83" w:rsidR="00B77EFB" w:rsidRPr="000E092D" w:rsidRDefault="00B77EFB" w:rsidP="00B77EFB">
                            <w:pPr>
                              <w:tabs>
                                <w:tab w:val="left" w:pos="8288"/>
                              </w:tabs>
                              <w:rPr>
                                <w:rFonts w:ascii="NTPreCursive" w:hAnsi="NTPreCursive"/>
                                <w:sz w:val="32"/>
                                <w:szCs w:val="32"/>
                              </w:rPr>
                            </w:pPr>
                            <w:r w:rsidRPr="000E092D">
                              <w:rPr>
                                <w:rFonts w:ascii="NTPreCursive" w:hAnsi="NTPreCursive"/>
                                <w:sz w:val="32"/>
                                <w:szCs w:val="32"/>
                              </w:rPr>
                              <w:t xml:space="preserve">If you have any questions or </w:t>
                            </w:r>
                            <w:r w:rsidR="00110654" w:rsidRPr="000E092D">
                              <w:rPr>
                                <w:rFonts w:ascii="NTPreCursive" w:hAnsi="NTPreCursive"/>
                                <w:sz w:val="32"/>
                                <w:szCs w:val="32"/>
                              </w:rPr>
                              <w:t>concerns,</w:t>
                            </w:r>
                            <w:r w:rsidRPr="000E092D">
                              <w:rPr>
                                <w:rFonts w:ascii="NTPreCursive" w:hAnsi="NTPreCursive"/>
                                <w:sz w:val="32"/>
                                <w:szCs w:val="32"/>
                              </w:rPr>
                              <w:t xml:space="preserve"> please feel free to catch us in the morning before school or at the end of the day. </w:t>
                            </w:r>
                            <w:r w:rsidR="001F6983">
                              <w:rPr>
                                <w:rFonts w:ascii="NTPreCursive" w:hAnsi="NTPreCursive"/>
                                <w:sz w:val="32"/>
                                <w:szCs w:val="32"/>
                              </w:rPr>
                              <w:t>Mrs Wright</w:t>
                            </w:r>
                            <w:r w:rsidR="007311CF" w:rsidRPr="000E092D">
                              <w:rPr>
                                <w:rFonts w:ascii="NTPreCursive" w:hAnsi="NTPreCursive"/>
                                <w:sz w:val="32"/>
                                <w:szCs w:val="32"/>
                              </w:rPr>
                              <w:t xml:space="preserve"> </w:t>
                            </w:r>
                            <w:r w:rsidRPr="000E092D">
                              <w:rPr>
                                <w:rFonts w:ascii="NTPreCursive" w:hAnsi="NTPreCursive"/>
                                <w:sz w:val="32"/>
                                <w:szCs w:val="32"/>
                              </w:rPr>
                              <w:t xml:space="preserve">and I are very happy to answer your </w:t>
                            </w:r>
                            <w:proofErr w:type="gramStart"/>
                            <w:r w:rsidRPr="000E092D">
                              <w:rPr>
                                <w:rFonts w:ascii="NTPreCursive" w:hAnsi="NTPreCursive"/>
                                <w:sz w:val="32"/>
                                <w:szCs w:val="32"/>
                              </w:rPr>
                              <w:t>queries</w:t>
                            </w:r>
                            <w:proofErr w:type="gramEnd"/>
                            <w:r w:rsidRPr="000E092D">
                              <w:rPr>
                                <w:rFonts w:ascii="NTPreCursive" w:hAnsi="NTPreCursive"/>
                                <w:sz w:val="32"/>
                                <w:szCs w:val="32"/>
                              </w:rPr>
                              <w:t xml:space="preserve"> and it is always good to see you! If you would like to speak with us more privately, please contact the school office to arrange an appointment. We look forward to a successful </w:t>
                            </w:r>
                            <w:r w:rsidR="000E092D" w:rsidRPr="000E092D">
                              <w:rPr>
                                <w:rFonts w:ascii="NTPreCursive" w:hAnsi="NTPreCursive"/>
                                <w:sz w:val="32"/>
                                <w:szCs w:val="32"/>
                              </w:rPr>
                              <w:t>term</w:t>
                            </w:r>
                            <w:r w:rsidRPr="000E092D">
                              <w:rPr>
                                <w:rFonts w:ascii="NTPreCursive" w:hAnsi="NTPreCursive"/>
                                <w:sz w:val="32"/>
                                <w:szCs w:val="32"/>
                              </w:rPr>
                              <w:t xml:space="preserve"> of learn</w:t>
                            </w:r>
                            <w:r w:rsidR="007311CF" w:rsidRPr="000E092D">
                              <w:rPr>
                                <w:rFonts w:ascii="NTPreCursive" w:hAnsi="NTPreCursive"/>
                                <w:sz w:val="32"/>
                                <w:szCs w:val="32"/>
                              </w:rPr>
                              <w:t>ing!</w:t>
                            </w:r>
                          </w:p>
                          <w:p w14:paraId="128C3A4A" w14:textId="77777777" w:rsidR="00B77EFB" w:rsidRDefault="00B77EFB" w:rsidP="00B77EFB">
                            <w:pPr>
                              <w:rPr>
                                <w:rFonts w:ascii="NTPreCursive" w:hAnsi="NTPreCursive"/>
                                <w:sz w:val="28"/>
                                <w:szCs w:val="28"/>
                              </w:rPr>
                            </w:pPr>
                          </w:p>
                          <w:p w14:paraId="28A4DADD" w14:textId="77777777" w:rsidR="00B77EFB" w:rsidRDefault="00B77EFB" w:rsidP="00B77EFB">
                            <w:pPr>
                              <w:rPr>
                                <w:rFonts w:ascii="NTPreCursive" w:hAnsi="NTPreCursive"/>
                                <w:sz w:val="28"/>
                                <w:szCs w:val="28"/>
                              </w:rPr>
                            </w:pPr>
                          </w:p>
                          <w:p w14:paraId="576D09AE" w14:textId="77777777" w:rsidR="00B77EFB" w:rsidRDefault="00B77EFB" w:rsidP="00B77EFB">
                            <w:pPr>
                              <w:rPr>
                                <w:rFonts w:ascii="NTPreCursive" w:hAnsi="NTPreCursive"/>
                                <w:sz w:val="28"/>
                                <w:szCs w:val="28"/>
                              </w:rPr>
                            </w:pPr>
                          </w:p>
                          <w:p w14:paraId="0D19374C" w14:textId="77777777" w:rsidR="00B77EFB" w:rsidRDefault="00B77EFB" w:rsidP="00B77EFB">
                            <w:pPr>
                              <w:rPr>
                                <w:rFonts w:ascii="NTPreCursive" w:hAnsi="NTPreCursive"/>
                                <w:sz w:val="28"/>
                                <w:szCs w:val="28"/>
                              </w:rPr>
                            </w:pPr>
                          </w:p>
                          <w:p w14:paraId="1B6B2558" w14:textId="77777777" w:rsidR="00B77EFB" w:rsidRDefault="00B77EFB" w:rsidP="00B77EFB">
                            <w:pPr>
                              <w:rPr>
                                <w:rFonts w:ascii="NTPreCursive" w:hAnsi="NTPreCursive"/>
                                <w:sz w:val="28"/>
                                <w:szCs w:val="28"/>
                              </w:rPr>
                            </w:pPr>
                          </w:p>
                          <w:p w14:paraId="7884666D" w14:textId="77777777" w:rsidR="00B77EFB" w:rsidRDefault="00B77EFB" w:rsidP="00B77EFB">
                            <w:pPr>
                              <w:rPr>
                                <w:rFonts w:ascii="NTPreCursive" w:hAnsi="NTPreCursive"/>
                                <w:sz w:val="28"/>
                                <w:szCs w:val="28"/>
                              </w:rPr>
                            </w:pPr>
                          </w:p>
                          <w:p w14:paraId="0A5A4C0D" w14:textId="77777777" w:rsidR="00B77EFB" w:rsidRDefault="00B77EFB" w:rsidP="00B77EFB">
                            <w:pPr>
                              <w:rPr>
                                <w:rFonts w:ascii="NTPreCursive" w:hAnsi="NTPreCursive"/>
                                <w:sz w:val="28"/>
                                <w:szCs w:val="28"/>
                              </w:rPr>
                            </w:pPr>
                          </w:p>
                          <w:p w14:paraId="45244A4A" w14:textId="77777777" w:rsidR="00B77EFB" w:rsidRDefault="00B77EFB" w:rsidP="00B77EFB">
                            <w:pPr>
                              <w:rPr>
                                <w:rFonts w:ascii="NTPreCursive" w:hAnsi="NTPreCursive"/>
                                <w:sz w:val="28"/>
                                <w:szCs w:val="28"/>
                              </w:rPr>
                            </w:pPr>
                          </w:p>
                          <w:p w14:paraId="1C42E23C" w14:textId="77777777" w:rsidR="00B77EFB" w:rsidRDefault="00B77EFB" w:rsidP="00B77EFB">
                            <w:pPr>
                              <w:rPr>
                                <w:rFonts w:ascii="NTPreCursive" w:hAnsi="NTPreCursive"/>
                                <w:sz w:val="28"/>
                                <w:szCs w:val="28"/>
                              </w:rPr>
                            </w:pPr>
                          </w:p>
                          <w:p w14:paraId="4CEDDA1C" w14:textId="77777777" w:rsidR="00B77EFB" w:rsidRDefault="00B77EFB" w:rsidP="00B77EFB">
                            <w:pPr>
                              <w:rPr>
                                <w:rFonts w:ascii="NTPreCursive" w:hAnsi="NTPreCursive"/>
                                <w:sz w:val="28"/>
                                <w:szCs w:val="28"/>
                              </w:rPr>
                            </w:pPr>
                          </w:p>
                          <w:p w14:paraId="5BD5347E" w14:textId="77777777" w:rsidR="00B77EFB" w:rsidRDefault="00B77EFB" w:rsidP="00B77EFB">
                            <w:pPr>
                              <w:rPr>
                                <w:rFonts w:ascii="NTPreCursive" w:hAnsi="NTPreCursive"/>
                                <w:sz w:val="28"/>
                                <w:szCs w:val="28"/>
                              </w:rPr>
                            </w:pPr>
                          </w:p>
                          <w:p w14:paraId="1D4BBB30" w14:textId="77777777" w:rsidR="00B77EFB" w:rsidRDefault="00B77EFB" w:rsidP="00B77EFB">
                            <w:pPr>
                              <w:rPr>
                                <w:rFonts w:ascii="NTPreCursive" w:hAnsi="NTPreCursive"/>
                                <w:sz w:val="28"/>
                                <w:szCs w:val="28"/>
                              </w:rPr>
                            </w:pPr>
                          </w:p>
                          <w:p w14:paraId="7D58EC1D" w14:textId="77777777" w:rsidR="00B77EFB" w:rsidRDefault="00B77EFB" w:rsidP="00B77EFB">
                            <w:pPr>
                              <w:rPr>
                                <w:rFonts w:ascii="NTPreCursive" w:hAnsi="NTPreCursive"/>
                                <w:sz w:val="28"/>
                                <w:szCs w:val="28"/>
                              </w:rPr>
                            </w:pPr>
                          </w:p>
                          <w:p w14:paraId="5766FFE8" w14:textId="77777777" w:rsidR="00B77EFB" w:rsidRPr="00014133" w:rsidRDefault="00B77EFB" w:rsidP="00B77EFB">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E157A" id="_x0000_s1035" type="#_x0000_t202" style="position:absolute;margin-left:502pt;margin-top:400.65pt;width:553.2pt;height:90.6pt;z-index:25165824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" strokecolor="black [3213]" strokeweight="1.5pt">
                <v:textbox>
                  <w:txbxContent>
                    <w:p w14:paraId="46F07A2F" w14:textId="39AFEB83" w:rsidR="00B77EFB" w:rsidRPr="000E092D" w:rsidRDefault="00B77EFB" w:rsidP="00B77EFB">
                      <w:pPr>
                        <w:tabs>
                          <w:tab w:val="left" w:pos="8288"/>
                        </w:tabs>
                        <w:rPr>
                          <w:rFonts w:ascii="NTPreCursive" w:hAnsi="NTPreCursive"/>
                          <w:sz w:val="32"/>
                          <w:szCs w:val="32"/>
                        </w:rPr>
                      </w:pPr>
                      <w:r w:rsidRPr="000E092D">
                        <w:rPr>
                          <w:rFonts w:ascii="NTPreCursive" w:hAnsi="NTPreCursive"/>
                          <w:sz w:val="32"/>
                          <w:szCs w:val="32"/>
                        </w:rPr>
                        <w:t xml:space="preserve">If you have any questions or </w:t>
                      </w:r>
                      <w:r w:rsidR="00110654" w:rsidRPr="000E092D">
                        <w:rPr>
                          <w:rFonts w:ascii="NTPreCursive" w:hAnsi="NTPreCursive"/>
                          <w:sz w:val="32"/>
                          <w:szCs w:val="32"/>
                        </w:rPr>
                        <w:t>concerns,</w:t>
                      </w:r>
                      <w:r w:rsidRPr="000E092D">
                        <w:rPr>
                          <w:rFonts w:ascii="NTPreCursive" w:hAnsi="NTPreCursive"/>
                          <w:sz w:val="32"/>
                          <w:szCs w:val="32"/>
                        </w:rPr>
                        <w:t xml:space="preserve"> please feel free to catch us in the morning before school or at the end of the day. </w:t>
                      </w:r>
                      <w:r w:rsidR="001F6983">
                        <w:rPr>
                          <w:rFonts w:ascii="NTPreCursive" w:hAnsi="NTPreCursive"/>
                          <w:sz w:val="32"/>
                          <w:szCs w:val="32"/>
                        </w:rPr>
                        <w:t>Mrs Wright</w:t>
                      </w:r>
                      <w:r w:rsidR="007311CF" w:rsidRPr="000E092D">
                        <w:rPr>
                          <w:rFonts w:ascii="NTPreCursive" w:hAnsi="NTPreCursive"/>
                          <w:sz w:val="32"/>
                          <w:szCs w:val="32"/>
                        </w:rPr>
                        <w:t xml:space="preserve"> </w:t>
                      </w:r>
                      <w:r w:rsidRPr="000E092D">
                        <w:rPr>
                          <w:rFonts w:ascii="NTPreCursive" w:hAnsi="NTPreCursive"/>
                          <w:sz w:val="32"/>
                          <w:szCs w:val="32"/>
                        </w:rPr>
                        <w:t xml:space="preserve">and I are very happy to answer your </w:t>
                      </w:r>
                      <w:proofErr w:type="gramStart"/>
                      <w:r w:rsidRPr="000E092D">
                        <w:rPr>
                          <w:rFonts w:ascii="NTPreCursive" w:hAnsi="NTPreCursive"/>
                          <w:sz w:val="32"/>
                          <w:szCs w:val="32"/>
                        </w:rPr>
                        <w:t>queries</w:t>
                      </w:r>
                      <w:proofErr w:type="gramEnd"/>
                      <w:r w:rsidRPr="000E092D">
                        <w:rPr>
                          <w:rFonts w:ascii="NTPreCursive" w:hAnsi="NTPreCursive"/>
                          <w:sz w:val="32"/>
                          <w:szCs w:val="32"/>
                        </w:rPr>
                        <w:t xml:space="preserve"> and it is always good to see you! If you would like to speak with us more privately, please contact the school office to arrange an appointment. We look forward to a successful </w:t>
                      </w:r>
                      <w:r w:rsidR="000E092D" w:rsidRPr="000E092D">
                        <w:rPr>
                          <w:rFonts w:ascii="NTPreCursive" w:hAnsi="NTPreCursive"/>
                          <w:sz w:val="32"/>
                          <w:szCs w:val="32"/>
                        </w:rPr>
                        <w:t>term</w:t>
                      </w:r>
                      <w:r w:rsidRPr="000E092D">
                        <w:rPr>
                          <w:rFonts w:ascii="NTPreCursive" w:hAnsi="NTPreCursive"/>
                          <w:sz w:val="32"/>
                          <w:szCs w:val="32"/>
                        </w:rPr>
                        <w:t xml:space="preserve"> of learn</w:t>
                      </w:r>
                      <w:r w:rsidR="007311CF" w:rsidRPr="000E092D">
                        <w:rPr>
                          <w:rFonts w:ascii="NTPreCursive" w:hAnsi="NTPreCursive"/>
                          <w:sz w:val="32"/>
                          <w:szCs w:val="32"/>
                        </w:rPr>
                        <w:t>ing!</w:t>
                      </w:r>
                    </w:p>
                    <w:p w14:paraId="128C3A4A" w14:textId="77777777" w:rsidR="00B77EFB" w:rsidRDefault="00B77EFB" w:rsidP="00B77EFB">
                      <w:pPr>
                        <w:rPr>
                          <w:rFonts w:ascii="NTPreCursive" w:hAnsi="NTPreCursive"/>
                          <w:sz w:val="28"/>
                          <w:szCs w:val="28"/>
                        </w:rPr>
                      </w:pPr>
                    </w:p>
                    <w:p w14:paraId="28A4DADD" w14:textId="77777777" w:rsidR="00B77EFB" w:rsidRDefault="00B77EFB" w:rsidP="00B77EFB">
                      <w:pPr>
                        <w:rPr>
                          <w:rFonts w:ascii="NTPreCursive" w:hAnsi="NTPreCursive"/>
                          <w:sz w:val="28"/>
                          <w:szCs w:val="28"/>
                        </w:rPr>
                      </w:pPr>
                    </w:p>
                    <w:p w14:paraId="576D09AE" w14:textId="77777777" w:rsidR="00B77EFB" w:rsidRDefault="00B77EFB" w:rsidP="00B77EFB">
                      <w:pPr>
                        <w:rPr>
                          <w:rFonts w:ascii="NTPreCursive" w:hAnsi="NTPreCursive"/>
                          <w:sz w:val="28"/>
                          <w:szCs w:val="28"/>
                        </w:rPr>
                      </w:pPr>
                    </w:p>
                    <w:p w14:paraId="0D19374C" w14:textId="77777777" w:rsidR="00B77EFB" w:rsidRDefault="00B77EFB" w:rsidP="00B77EFB">
                      <w:pPr>
                        <w:rPr>
                          <w:rFonts w:ascii="NTPreCursive" w:hAnsi="NTPreCursive"/>
                          <w:sz w:val="28"/>
                          <w:szCs w:val="28"/>
                        </w:rPr>
                      </w:pPr>
                    </w:p>
                    <w:p w14:paraId="1B6B2558" w14:textId="77777777" w:rsidR="00B77EFB" w:rsidRDefault="00B77EFB" w:rsidP="00B77EFB">
                      <w:pPr>
                        <w:rPr>
                          <w:rFonts w:ascii="NTPreCursive" w:hAnsi="NTPreCursive"/>
                          <w:sz w:val="28"/>
                          <w:szCs w:val="28"/>
                        </w:rPr>
                      </w:pPr>
                    </w:p>
                    <w:p w14:paraId="7884666D" w14:textId="77777777" w:rsidR="00B77EFB" w:rsidRDefault="00B77EFB" w:rsidP="00B77EFB">
                      <w:pPr>
                        <w:rPr>
                          <w:rFonts w:ascii="NTPreCursive" w:hAnsi="NTPreCursive"/>
                          <w:sz w:val="28"/>
                          <w:szCs w:val="28"/>
                        </w:rPr>
                      </w:pPr>
                    </w:p>
                    <w:p w14:paraId="0A5A4C0D" w14:textId="77777777" w:rsidR="00B77EFB" w:rsidRDefault="00B77EFB" w:rsidP="00B77EFB">
                      <w:pPr>
                        <w:rPr>
                          <w:rFonts w:ascii="NTPreCursive" w:hAnsi="NTPreCursive"/>
                          <w:sz w:val="28"/>
                          <w:szCs w:val="28"/>
                        </w:rPr>
                      </w:pPr>
                    </w:p>
                    <w:p w14:paraId="45244A4A" w14:textId="77777777" w:rsidR="00B77EFB" w:rsidRDefault="00B77EFB" w:rsidP="00B77EFB">
                      <w:pPr>
                        <w:rPr>
                          <w:rFonts w:ascii="NTPreCursive" w:hAnsi="NTPreCursive"/>
                          <w:sz w:val="28"/>
                          <w:szCs w:val="28"/>
                        </w:rPr>
                      </w:pPr>
                    </w:p>
                    <w:p w14:paraId="1C42E23C" w14:textId="77777777" w:rsidR="00B77EFB" w:rsidRDefault="00B77EFB" w:rsidP="00B77EFB">
                      <w:pPr>
                        <w:rPr>
                          <w:rFonts w:ascii="NTPreCursive" w:hAnsi="NTPreCursive"/>
                          <w:sz w:val="28"/>
                          <w:szCs w:val="28"/>
                        </w:rPr>
                      </w:pPr>
                    </w:p>
                    <w:p w14:paraId="4CEDDA1C" w14:textId="77777777" w:rsidR="00B77EFB" w:rsidRDefault="00B77EFB" w:rsidP="00B77EFB">
                      <w:pPr>
                        <w:rPr>
                          <w:rFonts w:ascii="NTPreCursive" w:hAnsi="NTPreCursive"/>
                          <w:sz w:val="28"/>
                          <w:szCs w:val="28"/>
                        </w:rPr>
                      </w:pPr>
                    </w:p>
                    <w:p w14:paraId="5BD5347E" w14:textId="77777777" w:rsidR="00B77EFB" w:rsidRDefault="00B77EFB" w:rsidP="00B77EFB">
                      <w:pPr>
                        <w:rPr>
                          <w:rFonts w:ascii="NTPreCursive" w:hAnsi="NTPreCursive"/>
                          <w:sz w:val="28"/>
                          <w:szCs w:val="28"/>
                        </w:rPr>
                      </w:pPr>
                    </w:p>
                    <w:p w14:paraId="1D4BBB30" w14:textId="77777777" w:rsidR="00B77EFB" w:rsidRDefault="00B77EFB" w:rsidP="00B77EFB">
                      <w:pPr>
                        <w:rPr>
                          <w:rFonts w:ascii="NTPreCursive" w:hAnsi="NTPreCursive"/>
                          <w:sz w:val="28"/>
                          <w:szCs w:val="28"/>
                        </w:rPr>
                      </w:pPr>
                    </w:p>
                    <w:p w14:paraId="7D58EC1D" w14:textId="77777777" w:rsidR="00B77EFB" w:rsidRDefault="00B77EFB" w:rsidP="00B77EFB">
                      <w:pPr>
                        <w:rPr>
                          <w:rFonts w:ascii="NTPreCursive" w:hAnsi="NTPreCursive"/>
                          <w:sz w:val="28"/>
                          <w:szCs w:val="28"/>
                        </w:rPr>
                      </w:pPr>
                    </w:p>
                    <w:p w14:paraId="5766FFE8" w14:textId="77777777" w:rsidR="00B77EFB" w:rsidRPr="00014133" w:rsidRDefault="00B77EFB" w:rsidP="00B77EFB">
                      <w:pPr>
                        <w:rPr>
                          <w:rFonts w:ascii="NTPreCursive" w:hAnsi="NTPreCursive"/>
                          <w:sz w:val="28"/>
                          <w:szCs w:val="28"/>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58253" behindDoc="0" locked="0" layoutInCell="1" allowOverlap="1" wp14:anchorId="167CF23F" wp14:editId="6E43C596">
                <wp:simplePos x="0" y="0"/>
                <wp:positionH relativeFrom="column">
                  <wp:posOffset>-22860</wp:posOffset>
                </wp:positionH>
                <wp:positionV relativeFrom="paragraph">
                  <wp:posOffset>2950845</wp:posOffset>
                </wp:positionV>
                <wp:extent cx="3169920" cy="1226820"/>
                <wp:effectExtent l="0" t="0" r="11430" b="11430"/>
                <wp:wrapNone/>
                <wp:docPr id="14" name="Text Box 14"/>
                <wp:cNvGraphicFramePr/>
                <a:graphic xmlns:a="http://schemas.openxmlformats.org/drawingml/2006/main">
                  <a:graphicData uri="http://schemas.microsoft.com/office/word/2010/wordprocessingShape">
                    <wps:wsp>
                      <wps:cNvSpPr txBox="1"/>
                      <wps:spPr>
                        <a:xfrm>
                          <a:off x="0" y="0"/>
                          <a:ext cx="3169920" cy="1226820"/>
                        </a:xfrm>
                        <a:prstGeom prst="rect">
                          <a:avLst/>
                        </a:prstGeom>
                        <a:solidFill>
                          <a:schemeClr val="lt1"/>
                        </a:solidFill>
                        <a:ln w="15875">
                          <a:solidFill>
                            <a:schemeClr val="accent4"/>
                          </a:solidFill>
                        </a:ln>
                      </wps:spPr>
                      <wps:txbx>
                        <w:txbxContent>
                          <w:p w14:paraId="4042971D" w14:textId="77777777" w:rsidR="000E092D" w:rsidRPr="000E092D" w:rsidRDefault="000E092D" w:rsidP="000E092D">
                            <w:pPr>
                              <w:ind w:left="360"/>
                              <w:rPr>
                                <w:rFonts w:ascii="NTPreCursivefk" w:hAnsi="NTPreCursivefk"/>
                                <w:b/>
                                <w:color w:val="000000" w:themeColor="text1"/>
                                <w:sz w:val="32"/>
                                <w:szCs w:val="32"/>
                              </w:rPr>
                            </w:pPr>
                            <w:r w:rsidRPr="000E092D">
                              <w:rPr>
                                <w:rFonts w:ascii="NTPreCursivefk" w:hAnsi="NTPreCursivefk"/>
                                <w:b/>
                                <w:color w:val="000000" w:themeColor="text1"/>
                                <w:sz w:val="32"/>
                                <w:szCs w:val="32"/>
                              </w:rPr>
                              <w:t>Now that the weather is getting warmer, please consider sending your child in with a hat and water bottle. This will protect them on sunny days.</w:t>
                            </w:r>
                          </w:p>
                          <w:p w14:paraId="3F4F300E" w14:textId="77777777" w:rsidR="000E092D" w:rsidRDefault="000E09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7CF23F" id="Text Box 14" o:spid="_x0000_s1036" type="#_x0000_t202" style="position:absolute;margin-left:-1.8pt;margin-top:232.35pt;width:249.6pt;height:96.6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" fillcolor="white [3201]" strokecolor="#ffc000 [3207]" strokeweight="1.25pt">
                <v:textbox>
                  <w:txbxContent>
                    <w:p w14:paraId="4042971D" w14:textId="77777777" w:rsidR="000E092D" w:rsidRPr="000E092D" w:rsidRDefault="000E092D" w:rsidP="000E092D">
                      <w:pPr>
                        <w:ind w:left="360"/>
                        <w:rPr>
                          <w:rFonts w:ascii="NTPreCursivefk" w:hAnsi="NTPreCursivefk"/>
                          <w:b/>
                          <w:color w:val="000000" w:themeColor="text1"/>
                          <w:sz w:val="32"/>
                          <w:szCs w:val="32"/>
                        </w:rPr>
                      </w:pPr>
                      <w:r w:rsidRPr="000E092D">
                        <w:rPr>
                          <w:rFonts w:ascii="NTPreCursivefk" w:hAnsi="NTPreCursivefk"/>
                          <w:b/>
                          <w:color w:val="000000" w:themeColor="text1"/>
                          <w:sz w:val="32"/>
                          <w:szCs w:val="32"/>
                        </w:rPr>
                        <w:t>Now that the weather is getting warmer, please consider sending your child in with a hat and water bottle. This will protect them on sunny days.</w:t>
                      </w:r>
                    </w:p>
                    <w:p w14:paraId="3F4F300E" w14:textId="77777777" w:rsidR="000E092D" w:rsidRDefault="000E092D"/>
                  </w:txbxContent>
                </v:textbox>
              </v:shape>
            </w:pict>
          </mc:Fallback>
        </mc:AlternateContent>
      </w:r>
    </w:p>
    <w:sectPr w:rsidR="008B0827" w:rsidRPr="008B0827" w:rsidSect="00A80490">
      <w:pgSz w:w="11906" w:h="16838"/>
      <w:pgMar w:top="510" w:right="567" w:bottom="51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3E19" w14:textId="77777777" w:rsidR="009103D8" w:rsidRDefault="009103D8" w:rsidP="00885B62">
      <w:pPr>
        <w:spacing w:after="0" w:line="240" w:lineRule="auto"/>
      </w:pPr>
      <w:r>
        <w:separator/>
      </w:r>
    </w:p>
  </w:endnote>
  <w:endnote w:type="continuationSeparator" w:id="0">
    <w:p w14:paraId="416CDB8B" w14:textId="77777777" w:rsidR="009103D8" w:rsidRDefault="009103D8" w:rsidP="00885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624F1" w14:textId="77777777" w:rsidR="009103D8" w:rsidRDefault="009103D8" w:rsidP="00885B62">
      <w:pPr>
        <w:spacing w:after="0" w:line="240" w:lineRule="auto"/>
      </w:pPr>
      <w:r>
        <w:separator/>
      </w:r>
    </w:p>
  </w:footnote>
  <w:footnote w:type="continuationSeparator" w:id="0">
    <w:p w14:paraId="43468571" w14:textId="77777777" w:rsidR="009103D8" w:rsidRDefault="009103D8" w:rsidP="00885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652E1"/>
    <w:multiLevelType w:val="hybridMultilevel"/>
    <w:tmpl w:val="8BDA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441E32"/>
    <w:multiLevelType w:val="multilevel"/>
    <w:tmpl w:val="254C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0435A4"/>
    <w:multiLevelType w:val="multilevel"/>
    <w:tmpl w:val="458A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9048030">
    <w:abstractNumId w:val="1"/>
  </w:num>
  <w:num w:numId="2" w16cid:durableId="563295078">
    <w:abstractNumId w:val="2"/>
  </w:num>
  <w:num w:numId="3" w16cid:durableId="1357196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234"/>
    <w:rsid w:val="00014133"/>
    <w:rsid w:val="0003742D"/>
    <w:rsid w:val="00056406"/>
    <w:rsid w:val="000C491A"/>
    <w:rsid w:val="000D37C0"/>
    <w:rsid w:val="000E092D"/>
    <w:rsid w:val="000E3847"/>
    <w:rsid w:val="00105341"/>
    <w:rsid w:val="00110654"/>
    <w:rsid w:val="00132339"/>
    <w:rsid w:val="0013283A"/>
    <w:rsid w:val="0013544C"/>
    <w:rsid w:val="001464DB"/>
    <w:rsid w:val="001573B5"/>
    <w:rsid w:val="00162C0C"/>
    <w:rsid w:val="00186B5F"/>
    <w:rsid w:val="001B7603"/>
    <w:rsid w:val="001E20B4"/>
    <w:rsid w:val="001F6983"/>
    <w:rsid w:val="00225151"/>
    <w:rsid w:val="002A11DD"/>
    <w:rsid w:val="002E68E9"/>
    <w:rsid w:val="002E793E"/>
    <w:rsid w:val="003D34C3"/>
    <w:rsid w:val="003E7330"/>
    <w:rsid w:val="003F0F48"/>
    <w:rsid w:val="003F5483"/>
    <w:rsid w:val="00407EC7"/>
    <w:rsid w:val="004839EB"/>
    <w:rsid w:val="00485FB6"/>
    <w:rsid w:val="004B1122"/>
    <w:rsid w:val="004F35A9"/>
    <w:rsid w:val="004F6597"/>
    <w:rsid w:val="00511F69"/>
    <w:rsid w:val="0051292A"/>
    <w:rsid w:val="00523A22"/>
    <w:rsid w:val="00525386"/>
    <w:rsid w:val="00527668"/>
    <w:rsid w:val="005B2886"/>
    <w:rsid w:val="00617A66"/>
    <w:rsid w:val="006A0D4C"/>
    <w:rsid w:val="006D0483"/>
    <w:rsid w:val="006E5011"/>
    <w:rsid w:val="0072342C"/>
    <w:rsid w:val="007311CF"/>
    <w:rsid w:val="00785B41"/>
    <w:rsid w:val="007F3A21"/>
    <w:rsid w:val="008277AD"/>
    <w:rsid w:val="0088475B"/>
    <w:rsid w:val="00885B62"/>
    <w:rsid w:val="008B0827"/>
    <w:rsid w:val="008B760D"/>
    <w:rsid w:val="009068A6"/>
    <w:rsid w:val="009103D8"/>
    <w:rsid w:val="0091158B"/>
    <w:rsid w:val="00931C38"/>
    <w:rsid w:val="00947E76"/>
    <w:rsid w:val="009653FD"/>
    <w:rsid w:val="0097615D"/>
    <w:rsid w:val="00976E58"/>
    <w:rsid w:val="00991FFE"/>
    <w:rsid w:val="009F3081"/>
    <w:rsid w:val="00A80490"/>
    <w:rsid w:val="00A92A46"/>
    <w:rsid w:val="00AC2CF9"/>
    <w:rsid w:val="00AC5A2A"/>
    <w:rsid w:val="00AE1D5E"/>
    <w:rsid w:val="00B1163A"/>
    <w:rsid w:val="00B429F4"/>
    <w:rsid w:val="00B439E6"/>
    <w:rsid w:val="00B50B6B"/>
    <w:rsid w:val="00B7774C"/>
    <w:rsid w:val="00B77EFB"/>
    <w:rsid w:val="00BC6F34"/>
    <w:rsid w:val="00BD6DA9"/>
    <w:rsid w:val="00C5134E"/>
    <w:rsid w:val="00C7593B"/>
    <w:rsid w:val="00CC06F5"/>
    <w:rsid w:val="00CE6C8E"/>
    <w:rsid w:val="00CE7BCC"/>
    <w:rsid w:val="00D359DB"/>
    <w:rsid w:val="00D44BD0"/>
    <w:rsid w:val="00D53A5B"/>
    <w:rsid w:val="00E80EFE"/>
    <w:rsid w:val="00EE06FF"/>
    <w:rsid w:val="00F108E1"/>
    <w:rsid w:val="00F21FC3"/>
    <w:rsid w:val="00F24234"/>
    <w:rsid w:val="00F31DC0"/>
    <w:rsid w:val="00F44D83"/>
    <w:rsid w:val="00F87DE7"/>
    <w:rsid w:val="00FD2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6B7B1"/>
  <w15:docId w15:val="{AA02619E-6A7D-460B-ADBA-07D5C9C6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7603"/>
    <w:pPr>
      <w:spacing w:after="0" w:line="240" w:lineRule="auto"/>
    </w:pPr>
  </w:style>
  <w:style w:type="paragraph" w:styleId="BalloonText">
    <w:name w:val="Balloon Text"/>
    <w:basedOn w:val="Normal"/>
    <w:link w:val="BalloonTextChar"/>
    <w:uiPriority w:val="99"/>
    <w:semiHidden/>
    <w:unhideWhenUsed/>
    <w:rsid w:val="00976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E58"/>
    <w:rPr>
      <w:rFonts w:ascii="Tahoma" w:hAnsi="Tahoma" w:cs="Tahoma"/>
      <w:sz w:val="16"/>
      <w:szCs w:val="16"/>
    </w:rPr>
  </w:style>
  <w:style w:type="paragraph" w:customStyle="1" w:styleId="Default">
    <w:name w:val="Default"/>
    <w:rsid w:val="0013544C"/>
    <w:pPr>
      <w:autoSpaceDE w:val="0"/>
      <w:autoSpaceDN w:val="0"/>
      <w:adjustRightInd w:val="0"/>
      <w:spacing w:after="0" w:line="240" w:lineRule="auto"/>
    </w:pPr>
    <w:rPr>
      <w:rFonts w:ascii="Lucida Calligraphy" w:hAnsi="Lucida Calligraphy" w:cs="Lucida Calligraphy"/>
      <w:color w:val="000000"/>
      <w:sz w:val="24"/>
      <w:szCs w:val="24"/>
    </w:rPr>
  </w:style>
  <w:style w:type="paragraph" w:styleId="Header">
    <w:name w:val="header"/>
    <w:basedOn w:val="Normal"/>
    <w:link w:val="HeaderChar"/>
    <w:uiPriority w:val="99"/>
    <w:unhideWhenUsed/>
    <w:rsid w:val="00885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B62"/>
  </w:style>
  <w:style w:type="paragraph" w:styleId="Footer">
    <w:name w:val="footer"/>
    <w:basedOn w:val="Normal"/>
    <w:link w:val="FooterChar"/>
    <w:uiPriority w:val="99"/>
    <w:unhideWhenUsed/>
    <w:rsid w:val="00885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B62"/>
  </w:style>
  <w:style w:type="paragraph" w:customStyle="1" w:styleId="blocks-text-blockparagraph">
    <w:name w:val="blocks-text-block__paragraph"/>
    <w:basedOn w:val="Normal"/>
    <w:rsid w:val="003F0F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F0F48"/>
    <w:rPr>
      <w:b/>
      <w:bCs/>
    </w:rPr>
  </w:style>
  <w:style w:type="paragraph" w:styleId="ListParagraph">
    <w:name w:val="List Paragraph"/>
    <w:basedOn w:val="Normal"/>
    <w:uiPriority w:val="34"/>
    <w:qFormat/>
    <w:rsid w:val="00BD6DA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265038">
      <w:bodyDiv w:val="1"/>
      <w:marLeft w:val="0"/>
      <w:marRight w:val="0"/>
      <w:marTop w:val="0"/>
      <w:marBottom w:val="0"/>
      <w:divBdr>
        <w:top w:val="none" w:sz="0" w:space="0" w:color="auto"/>
        <w:left w:val="none" w:sz="0" w:space="0" w:color="auto"/>
        <w:bottom w:val="none" w:sz="0" w:space="0" w:color="auto"/>
        <w:right w:val="none" w:sz="0" w:space="0" w:color="auto"/>
      </w:divBdr>
    </w:div>
    <w:div w:id="1013654198">
      <w:bodyDiv w:val="1"/>
      <w:marLeft w:val="0"/>
      <w:marRight w:val="0"/>
      <w:marTop w:val="0"/>
      <w:marBottom w:val="0"/>
      <w:divBdr>
        <w:top w:val="none" w:sz="0" w:space="0" w:color="auto"/>
        <w:left w:val="none" w:sz="0" w:space="0" w:color="auto"/>
        <w:bottom w:val="none" w:sz="0" w:space="0" w:color="auto"/>
        <w:right w:val="none" w:sz="0" w:space="0" w:color="auto"/>
      </w:divBdr>
    </w:div>
    <w:div w:id="1169490559">
      <w:bodyDiv w:val="1"/>
      <w:marLeft w:val="0"/>
      <w:marRight w:val="0"/>
      <w:marTop w:val="0"/>
      <w:marBottom w:val="0"/>
      <w:divBdr>
        <w:top w:val="none" w:sz="0" w:space="0" w:color="auto"/>
        <w:left w:val="none" w:sz="0" w:space="0" w:color="auto"/>
        <w:bottom w:val="none" w:sz="0" w:space="0" w:color="auto"/>
        <w:right w:val="none" w:sz="0" w:space="0" w:color="auto"/>
      </w:divBdr>
      <w:divsChild>
        <w:div w:id="1529097923">
          <w:marLeft w:val="-240"/>
          <w:marRight w:val="0"/>
          <w:marTop w:val="0"/>
          <w:marBottom w:val="720"/>
          <w:divBdr>
            <w:top w:val="none" w:sz="0" w:space="0" w:color="auto"/>
            <w:left w:val="none" w:sz="0" w:space="0" w:color="auto"/>
            <w:bottom w:val="none" w:sz="0" w:space="0" w:color="auto"/>
            <w:right w:val="none" w:sz="0" w:space="0" w:color="auto"/>
          </w:divBdr>
          <w:divsChild>
            <w:div w:id="29229579">
              <w:marLeft w:val="0"/>
              <w:marRight w:val="0"/>
              <w:marTop w:val="0"/>
              <w:marBottom w:val="0"/>
              <w:divBdr>
                <w:top w:val="none" w:sz="0" w:space="0" w:color="auto"/>
                <w:left w:val="none" w:sz="0" w:space="0" w:color="auto"/>
                <w:bottom w:val="none" w:sz="0" w:space="0" w:color="auto"/>
                <w:right w:val="none" w:sz="0" w:space="0" w:color="auto"/>
              </w:divBdr>
              <w:divsChild>
                <w:div w:id="11752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58514">
      <w:bodyDiv w:val="1"/>
      <w:marLeft w:val="0"/>
      <w:marRight w:val="0"/>
      <w:marTop w:val="0"/>
      <w:marBottom w:val="0"/>
      <w:divBdr>
        <w:top w:val="none" w:sz="0" w:space="0" w:color="auto"/>
        <w:left w:val="none" w:sz="0" w:space="0" w:color="auto"/>
        <w:bottom w:val="none" w:sz="0" w:space="0" w:color="auto"/>
        <w:right w:val="none" w:sz="0" w:space="0" w:color="auto"/>
      </w:divBdr>
    </w:div>
    <w:div w:id="1317108126">
      <w:bodyDiv w:val="1"/>
      <w:marLeft w:val="0"/>
      <w:marRight w:val="0"/>
      <w:marTop w:val="0"/>
      <w:marBottom w:val="0"/>
      <w:divBdr>
        <w:top w:val="none" w:sz="0" w:space="0" w:color="auto"/>
        <w:left w:val="none" w:sz="0" w:space="0" w:color="auto"/>
        <w:bottom w:val="none" w:sz="0" w:space="0" w:color="auto"/>
        <w:right w:val="none" w:sz="0" w:space="0" w:color="auto"/>
      </w:divBdr>
    </w:div>
    <w:div w:id="1468082433">
      <w:bodyDiv w:val="1"/>
      <w:marLeft w:val="0"/>
      <w:marRight w:val="0"/>
      <w:marTop w:val="0"/>
      <w:marBottom w:val="0"/>
      <w:divBdr>
        <w:top w:val="none" w:sz="0" w:space="0" w:color="auto"/>
        <w:left w:val="none" w:sz="0" w:space="0" w:color="auto"/>
        <w:bottom w:val="none" w:sz="0" w:space="0" w:color="auto"/>
        <w:right w:val="none" w:sz="0" w:space="0" w:color="auto"/>
      </w:divBdr>
    </w:div>
    <w:div w:id="1733112182">
      <w:bodyDiv w:val="1"/>
      <w:marLeft w:val="0"/>
      <w:marRight w:val="0"/>
      <w:marTop w:val="0"/>
      <w:marBottom w:val="0"/>
      <w:divBdr>
        <w:top w:val="none" w:sz="0" w:space="0" w:color="auto"/>
        <w:left w:val="none" w:sz="0" w:space="0" w:color="auto"/>
        <w:bottom w:val="none" w:sz="0" w:space="0" w:color="auto"/>
        <w:right w:val="none" w:sz="0" w:space="0" w:color="auto"/>
      </w:divBdr>
    </w:div>
    <w:div w:id="1789616018">
      <w:bodyDiv w:val="1"/>
      <w:marLeft w:val="0"/>
      <w:marRight w:val="0"/>
      <w:marTop w:val="0"/>
      <w:marBottom w:val="0"/>
      <w:divBdr>
        <w:top w:val="none" w:sz="0" w:space="0" w:color="auto"/>
        <w:left w:val="none" w:sz="0" w:space="0" w:color="auto"/>
        <w:bottom w:val="none" w:sz="0" w:space="0" w:color="auto"/>
        <w:right w:val="none" w:sz="0" w:space="0" w:color="auto"/>
      </w:divBdr>
    </w:div>
    <w:div w:id="1841659132">
      <w:bodyDiv w:val="1"/>
      <w:marLeft w:val="0"/>
      <w:marRight w:val="0"/>
      <w:marTop w:val="0"/>
      <w:marBottom w:val="0"/>
      <w:divBdr>
        <w:top w:val="none" w:sz="0" w:space="0" w:color="auto"/>
        <w:left w:val="none" w:sz="0" w:space="0" w:color="auto"/>
        <w:bottom w:val="none" w:sz="0" w:space="0" w:color="auto"/>
        <w:right w:val="none" w:sz="0" w:space="0" w:color="auto"/>
      </w:divBdr>
    </w:div>
    <w:div w:id="189820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669f7d6-3536-4d3e-9d1c-2c8f67319059">
      <Terms xmlns="http://schemas.microsoft.com/office/infopath/2007/PartnerControls"/>
    </lcf76f155ced4ddcb4097134ff3c332f>
    <TaxCatchAll xmlns="00230cbd-d5d7-4b43-b50f-84246815a9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6E91F580F86418B4A2E658F26BEE0" ma:contentTypeVersion="13" ma:contentTypeDescription="Create a new document." ma:contentTypeScope="" ma:versionID="1b20ff89757bed5e820a2a6a47f15147">
  <xsd:schema xmlns:xsd="http://www.w3.org/2001/XMLSchema" xmlns:xs="http://www.w3.org/2001/XMLSchema" xmlns:p="http://schemas.microsoft.com/office/2006/metadata/properties" xmlns:ns2="8669f7d6-3536-4d3e-9d1c-2c8f67319059" xmlns:ns3="00230cbd-d5d7-4b43-b50f-84246815a91d" targetNamespace="http://schemas.microsoft.com/office/2006/metadata/properties" ma:root="true" ma:fieldsID="f7c7ada8c2132e5f5145291f400b7b7a" ns2:_="" ns3:_="">
    <xsd:import namespace="8669f7d6-3536-4d3e-9d1c-2c8f67319059"/>
    <xsd:import namespace="00230cbd-d5d7-4b43-b50f-84246815a9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69f7d6-3536-4d3e-9d1c-2c8f67319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367278d-9097-494b-94f7-1dc13acf2e4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230cbd-d5d7-4b43-b50f-84246815a9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dbc1949-5e85-4049-b197-7e1e04fe7bb3}" ma:internalName="TaxCatchAll" ma:showField="CatchAllData" ma:web="00230cbd-d5d7-4b43-b50f-84246815a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7E3009-BA1E-47F4-AC34-ADE2E5771284}">
  <ds:schemaRefs>
    <ds:schemaRef ds:uri="http://schemas.microsoft.com/office/2006/metadata/properties"/>
    <ds:schemaRef ds:uri="http://schemas.microsoft.com/office/infopath/2007/PartnerControls"/>
    <ds:schemaRef ds:uri="8669f7d6-3536-4d3e-9d1c-2c8f67319059"/>
    <ds:schemaRef ds:uri="00230cbd-d5d7-4b43-b50f-84246815a91d"/>
  </ds:schemaRefs>
</ds:datastoreItem>
</file>

<file path=customXml/itemProps2.xml><?xml version="1.0" encoding="utf-8"?>
<ds:datastoreItem xmlns:ds="http://schemas.openxmlformats.org/officeDocument/2006/customXml" ds:itemID="{13860740-81CB-4403-9565-8BFAFC6B430F}">
  <ds:schemaRefs>
    <ds:schemaRef ds:uri="http://schemas.microsoft.com/sharepoint/v3/contenttype/forms"/>
  </ds:schemaRefs>
</ds:datastoreItem>
</file>

<file path=customXml/itemProps3.xml><?xml version="1.0" encoding="utf-8"?>
<ds:datastoreItem xmlns:ds="http://schemas.openxmlformats.org/officeDocument/2006/customXml" ds:itemID="{8C1C198C-AB77-48D1-ADB6-5373983E6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69f7d6-3536-4d3e-9d1c-2c8f67319059"/>
    <ds:schemaRef ds:uri="00230cbd-d5d7-4b43-b50f-84246815a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Words>
  <Characters>246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dc:creator>
  <cp:lastModifiedBy>Oliver Cole</cp:lastModifiedBy>
  <cp:revision>2</cp:revision>
  <cp:lastPrinted>2025-05-08T07:02:00Z</cp:lastPrinted>
  <dcterms:created xsi:type="dcterms:W3CDTF">2026-04-23T15:24:00Z</dcterms:created>
  <dcterms:modified xsi:type="dcterms:W3CDTF">2026-04-23T15:24:00Z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0x0101008226E91F580F86418B4A2E658F26BEE0</vt:lpwstr>
  </property>
  <property fmtid="{D5CDD505-2E9C-101B-9397-08002B2CF9AE}" pid="3" name="Order">
    <vt:r8>2917600</vt:r8>
  </property>
  <property fmtid="{D5CDD505-2E9C-101B-9397-08002B2CF9AE}" pid="4" name="MediaServiceImageTags">
    <vt:lpwstr/>
  </property>
</Properties>
</file>